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9FAC93" w:rsidR="001E41F3" w:rsidRDefault="00CA2CD0">
      <w:pPr>
        <w:pStyle w:val="CRCoverPage"/>
        <w:tabs>
          <w:tab w:val="right" w:pos="9639"/>
        </w:tabs>
        <w:spacing w:after="0"/>
        <w:rPr>
          <w:b/>
          <w:i/>
          <w:noProof/>
          <w:sz w:val="28"/>
        </w:rPr>
      </w:pPr>
      <w:r w:rsidRPr="00CA2CD0">
        <w:rPr>
          <w:b/>
          <w:noProof/>
          <w:sz w:val="24"/>
        </w:rPr>
        <w:t>3GPP TSG-SA WG6 Meeting #6</w:t>
      </w:r>
      <w:r w:rsidR="00615733">
        <w:rPr>
          <w:b/>
          <w:noProof/>
          <w:sz w:val="24"/>
        </w:rPr>
        <w:t>7</w:t>
      </w:r>
      <w:r w:rsidR="001E41F3">
        <w:rPr>
          <w:b/>
          <w:i/>
          <w:noProof/>
          <w:sz w:val="28"/>
        </w:rPr>
        <w:tab/>
      </w:r>
      <w:r w:rsidRPr="00CA2CD0">
        <w:rPr>
          <w:b/>
          <w:bCs/>
          <w:sz w:val="24"/>
          <w:szCs w:val="24"/>
        </w:rPr>
        <w:t>S6-</w:t>
      </w:r>
      <w:r w:rsidR="007B7170" w:rsidRPr="00CA2CD0">
        <w:rPr>
          <w:b/>
          <w:bCs/>
          <w:sz w:val="24"/>
          <w:szCs w:val="24"/>
        </w:rPr>
        <w:t>2</w:t>
      </w:r>
      <w:r w:rsidR="007B7170">
        <w:rPr>
          <w:b/>
          <w:bCs/>
          <w:sz w:val="24"/>
          <w:szCs w:val="24"/>
        </w:rPr>
        <w:t>5</w:t>
      </w:r>
      <w:r w:rsidR="00352FC0">
        <w:rPr>
          <w:b/>
          <w:bCs/>
          <w:sz w:val="24"/>
          <w:szCs w:val="24"/>
        </w:rPr>
        <w:t>222</w:t>
      </w:r>
      <w:r w:rsidR="009E631B">
        <w:rPr>
          <w:b/>
          <w:bCs/>
          <w:sz w:val="24"/>
          <w:szCs w:val="24"/>
        </w:rPr>
        <w:t>9</w:t>
      </w:r>
    </w:p>
    <w:p w14:paraId="5691839E" w14:textId="03544B8D" w:rsidR="00CA2CD0" w:rsidRDefault="00C5247B" w:rsidP="00CA2CD0">
      <w:pPr>
        <w:pStyle w:val="CRCoverPage"/>
        <w:tabs>
          <w:tab w:val="right" w:pos="9639"/>
        </w:tabs>
        <w:spacing w:after="0"/>
        <w:rPr>
          <w:b/>
          <w:noProof/>
          <w:sz w:val="24"/>
        </w:rPr>
      </w:pPr>
      <w:r w:rsidRPr="003B3D90">
        <w:rPr>
          <w:b/>
          <w:noProof/>
          <w:sz w:val="24"/>
        </w:rPr>
        <w:t>Fukuoka, Japan 19</w:t>
      </w:r>
      <w:r w:rsidRPr="003B3D90">
        <w:rPr>
          <w:b/>
          <w:noProof/>
          <w:sz w:val="24"/>
          <w:vertAlign w:val="superscript"/>
        </w:rPr>
        <w:t>th</w:t>
      </w:r>
      <w:r w:rsidRPr="003B3D90">
        <w:rPr>
          <w:b/>
          <w:noProof/>
          <w:sz w:val="24"/>
        </w:rPr>
        <w:t xml:space="preserve"> – 23</w:t>
      </w:r>
      <w:r w:rsidRPr="003B3D90">
        <w:rPr>
          <w:b/>
          <w:noProof/>
          <w:sz w:val="24"/>
          <w:vertAlign w:val="superscript"/>
        </w:rPr>
        <w:t>rd</w:t>
      </w:r>
      <w:r w:rsidRPr="003B3D90">
        <w:rPr>
          <w:b/>
          <w:noProof/>
          <w:sz w:val="24"/>
        </w:rPr>
        <w:t xml:space="preserve"> May </w:t>
      </w:r>
      <w:r w:rsidRPr="005B12BF">
        <w:rPr>
          <w:b/>
          <w:noProof/>
          <w:sz w:val="24"/>
        </w:rPr>
        <w:t>2025</w:t>
      </w:r>
      <w:r w:rsidR="00CA2CD0">
        <w:rPr>
          <w:b/>
          <w:noProof/>
          <w:sz w:val="24"/>
        </w:rPr>
        <w:tab/>
        <w:t>(revision of S6-2</w:t>
      </w:r>
      <w:r w:rsidR="00FD10C4">
        <w:rPr>
          <w:b/>
          <w:noProof/>
          <w:sz w:val="24"/>
        </w:rPr>
        <w:t>5</w:t>
      </w:r>
      <w:r w:rsidR="00D3393A">
        <w:rPr>
          <w:b/>
          <w:noProof/>
          <w:sz w:val="24"/>
        </w:rPr>
        <w:t>xxxx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4A168B" w:rsidR="001E41F3" w:rsidRPr="00410371" w:rsidRDefault="003935FF" w:rsidP="00E13F3D">
            <w:pPr>
              <w:pStyle w:val="CRCoverPage"/>
              <w:spacing w:after="0"/>
              <w:jc w:val="right"/>
              <w:rPr>
                <w:b/>
                <w:noProof/>
                <w:sz w:val="28"/>
              </w:rPr>
            </w:pPr>
            <w:fldSimple w:instr=" DOCPROPERTY  Spec#  \* MERGEFORMAT ">
              <w:r w:rsidR="00E86D7B">
                <w:rPr>
                  <w:b/>
                  <w:noProof/>
                  <w:sz w:val="28"/>
                </w:rPr>
                <w:t>23.</w:t>
              </w:r>
            </w:fldSimple>
            <w:r w:rsidR="00D3393A">
              <w:rPr>
                <w:b/>
                <w:noProof/>
                <w:sz w:val="28"/>
              </w:rPr>
              <w:t>43</w:t>
            </w:r>
            <w:r w:rsidR="00DB144C">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FF856" w:rsidR="001E41F3" w:rsidRPr="00410371" w:rsidRDefault="00BD2EEF" w:rsidP="00547111">
            <w:pPr>
              <w:pStyle w:val="CRCoverPage"/>
              <w:spacing w:after="0"/>
              <w:rPr>
                <w:noProof/>
              </w:rPr>
            </w:pPr>
            <w:r>
              <w:t xml:space="preserve"> </w:t>
            </w:r>
            <w:r w:rsidR="00352FC0">
              <w:rPr>
                <w:b/>
                <w:noProof/>
                <w:sz w:val="28"/>
              </w:rPr>
              <w:t>0</w:t>
            </w:r>
            <w:r w:rsidR="009E631B">
              <w:rPr>
                <w:b/>
                <w:noProof/>
                <w:sz w:val="28"/>
              </w:rPr>
              <w:t>396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69749" w:rsidR="001E41F3" w:rsidRPr="00410371" w:rsidRDefault="00D3393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F9B4A8" w:rsidR="001E41F3" w:rsidRPr="00410371" w:rsidRDefault="003935FF">
            <w:pPr>
              <w:pStyle w:val="CRCoverPage"/>
              <w:spacing w:after="0"/>
              <w:jc w:val="center"/>
              <w:rPr>
                <w:noProof/>
                <w:sz w:val="28"/>
              </w:rPr>
            </w:pPr>
            <w:fldSimple w:instr=" DOCPROPERTY  Version  \* MERGEFORMAT ">
              <w:r w:rsidR="00506CCC">
                <w:rPr>
                  <w:b/>
                  <w:noProof/>
                  <w:sz w:val="28"/>
                </w:rPr>
                <w:t>1</w:t>
              </w:r>
              <w:r w:rsidR="00C551E2">
                <w:rPr>
                  <w:b/>
                  <w:noProof/>
                  <w:sz w:val="28"/>
                </w:rPr>
                <w:t>9</w:t>
              </w:r>
              <w:r w:rsidR="00066C52">
                <w:rPr>
                  <w:b/>
                  <w:noProof/>
                  <w:sz w:val="28"/>
                </w:rPr>
                <w:t>.</w:t>
              </w:r>
              <w:r w:rsidR="00A32250">
                <w:rPr>
                  <w:b/>
                  <w:noProof/>
                  <w:sz w:val="28"/>
                </w:rPr>
                <w:t>5</w:t>
              </w:r>
              <w:r w:rsidR="00E86D7B" w:rsidRPr="00FF29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EB241D" w:rsidR="001E41F3" w:rsidRDefault="00D3393A">
            <w:pPr>
              <w:pStyle w:val="CRCoverPage"/>
              <w:spacing w:after="0"/>
              <w:ind w:left="100"/>
              <w:rPr>
                <w:noProof/>
              </w:rPr>
            </w:pPr>
            <w:r w:rsidRPr="00D3393A">
              <w:t xml:space="preserve">Corrections </w:t>
            </w:r>
            <w:r w:rsidR="00DB144C">
              <w:t>of clause 9.3.11.2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C07DC" w:rsidR="001E41F3" w:rsidRDefault="0040128D">
            <w:pPr>
              <w:pStyle w:val="CRCoverPage"/>
              <w:spacing w:after="0"/>
              <w:ind w:left="100"/>
              <w:rPr>
                <w:noProof/>
              </w:rPr>
            </w:pPr>
            <w:r>
              <w:t>Huawei, Hisilico</w:t>
            </w:r>
            <w:r w:rsidRPr="000E294B">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141CD2" w:rsidR="001E41F3" w:rsidRPr="00552520" w:rsidRDefault="00DB144C">
            <w:pPr>
              <w:pStyle w:val="CRCoverPage"/>
              <w:spacing w:after="0"/>
              <w:ind w:left="100"/>
              <w:rPr>
                <w:noProof/>
              </w:rPr>
            </w:pPr>
            <w:r>
              <w:rPr>
                <w:noProof/>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5E2C7E" w:rsidR="001E41F3" w:rsidRDefault="003935FF">
            <w:pPr>
              <w:pStyle w:val="CRCoverPage"/>
              <w:spacing w:after="0"/>
              <w:ind w:left="100"/>
              <w:rPr>
                <w:noProof/>
              </w:rPr>
            </w:pPr>
            <w:fldSimple w:instr=" DOCPROPERTY  ResDate  \* MERGEFORMAT ">
              <w:r w:rsidR="00552520">
                <w:rPr>
                  <w:noProof/>
                </w:rPr>
                <w:t>202</w:t>
              </w:r>
              <w:r w:rsidR="00B623A4">
                <w:rPr>
                  <w:noProof/>
                </w:rPr>
                <w:t>5</w:t>
              </w:r>
              <w:r w:rsidR="00552520">
                <w:rPr>
                  <w:noProof/>
                </w:rPr>
                <w:t>-</w:t>
              </w:r>
              <w:r w:rsidR="00D3393A">
                <w:rPr>
                  <w:noProof/>
                </w:rPr>
                <w:t>05</w:t>
              </w:r>
              <w:r w:rsidR="00552520">
                <w:rPr>
                  <w:noProof/>
                </w:rPr>
                <w:t>-</w:t>
              </w:r>
            </w:fldSimple>
            <w:r w:rsidR="00D3393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7C635" w:rsidR="001E41F3" w:rsidRDefault="00506CC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80ED4E" w:rsidR="001E41F3" w:rsidRDefault="0040128D">
            <w:pPr>
              <w:pStyle w:val="CRCoverPage"/>
              <w:spacing w:after="0"/>
              <w:ind w:left="100"/>
              <w:rPr>
                <w:noProof/>
              </w:rPr>
            </w:pPr>
            <w:r>
              <w:t>Rel-1</w:t>
            </w:r>
            <w:r w:rsidR="00C551E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0A41B" w14:textId="5E4FFAA3" w:rsidR="00DB144C" w:rsidRPr="002921A8" w:rsidRDefault="004C37F2" w:rsidP="00DB144C">
            <w:pPr>
              <w:pStyle w:val="EditorsNote"/>
              <w:ind w:left="0" w:firstLine="0"/>
              <w:rPr>
                <w:rFonts w:ascii="Arial" w:eastAsia="宋体" w:hAnsi="Arial"/>
                <w:noProof/>
                <w:color w:val="auto"/>
                <w:lang w:eastAsia="zh-CN"/>
              </w:rPr>
            </w:pPr>
            <w:r>
              <w:rPr>
                <w:rFonts w:ascii="Arial" w:eastAsia="宋体" w:hAnsi="Arial"/>
                <w:noProof/>
                <w:color w:val="auto"/>
                <w:lang w:eastAsia="zh-CN"/>
              </w:rPr>
              <w:t xml:space="preserve">1) </w:t>
            </w:r>
            <w:r w:rsidR="00DB144C">
              <w:rPr>
                <w:rFonts w:ascii="Arial" w:eastAsia="宋体" w:hAnsi="Arial"/>
                <w:noProof/>
                <w:color w:val="auto"/>
                <w:lang w:eastAsia="zh-CN"/>
              </w:rPr>
              <w:t>In step 9b and step 9c, there is a incorrection description as below. The green highlighted description is conflict with the yellow highlighted description about obtaining the reference VAL UE’s location in which step (i.e., step 4 vs step 6 and step 7)</w:t>
            </w:r>
          </w:p>
          <w:p w14:paraId="295B42BE" w14:textId="77777777" w:rsidR="00DF37B3" w:rsidRDefault="00DB144C" w:rsidP="00A32250">
            <w:pPr>
              <w:pStyle w:val="EditorsNote"/>
              <w:ind w:left="0" w:firstLine="0"/>
              <w:rPr>
                <w:rFonts w:ascii="Arial" w:eastAsia="宋体" w:hAnsi="Arial"/>
                <w:noProof/>
                <w:color w:val="auto"/>
                <w:lang w:eastAsia="zh-CN"/>
              </w:rPr>
            </w:pPr>
            <w:r>
              <w:rPr>
                <w:rFonts w:ascii="Arial" w:eastAsia="宋体" w:hAnsi="Arial"/>
                <w:noProof/>
                <w:color w:val="auto"/>
                <w:lang w:eastAsia="zh-CN"/>
              </w:rPr>
              <w:t>“</w:t>
            </w:r>
            <w:r w:rsidRPr="00DB144C">
              <w:rPr>
                <w:color w:val="auto"/>
                <w:lang w:eastAsia="zh-CN"/>
              </w:rPr>
              <w:t xml:space="preserve">If </w:t>
            </w:r>
            <w:r w:rsidRPr="00DB144C">
              <w:rPr>
                <w:rFonts w:hint="eastAsia"/>
                <w:color w:val="auto"/>
                <w:lang w:eastAsia="zh-CN"/>
              </w:rPr>
              <w:t>t</w:t>
            </w:r>
            <w:r w:rsidRPr="00DB144C">
              <w:rPr>
                <w:color w:val="auto"/>
              </w:rPr>
              <w:t xml:space="preserve">he reference VAL UE lost connectivity, and the </w:t>
            </w:r>
            <w:r w:rsidRPr="00DB144C">
              <w:rPr>
                <w:color w:val="auto"/>
                <w:highlight w:val="yellow"/>
              </w:rPr>
              <w:t>reference VAL UE's absolute location or relative location is obtained instep 6 or step 7</w:t>
            </w:r>
            <w:r w:rsidRPr="00DB144C">
              <w:rPr>
                <w:color w:val="auto"/>
              </w:rPr>
              <w:t xml:space="preserve">, the location management server determines the target VAL UE is not within the proximity range of the reference VAL UE based on the </w:t>
            </w:r>
            <w:r w:rsidRPr="00DB144C">
              <w:rPr>
                <w:color w:val="auto"/>
                <w:highlight w:val="green"/>
              </w:rPr>
              <w:t>reference VAL UEs' location obtained in step 4 and the target VAL UE's absolute location in step 6 or step 7</w:t>
            </w:r>
            <w:r w:rsidRPr="00DB144C">
              <w:rPr>
                <w:color w:val="auto"/>
              </w:rPr>
              <w:t>.</w:t>
            </w:r>
            <w:r>
              <w:rPr>
                <w:rFonts w:ascii="Arial" w:eastAsia="宋体" w:hAnsi="Arial"/>
                <w:noProof/>
                <w:color w:val="auto"/>
                <w:lang w:eastAsia="zh-CN"/>
              </w:rPr>
              <w:t>”</w:t>
            </w:r>
          </w:p>
          <w:p w14:paraId="226D4C8D" w14:textId="77777777" w:rsidR="00DB144C" w:rsidRDefault="00DB144C" w:rsidP="00A32250">
            <w:pPr>
              <w:pStyle w:val="EditorsNote"/>
              <w:ind w:left="0" w:firstLine="0"/>
              <w:rPr>
                <w:rFonts w:ascii="Arial" w:eastAsia="宋体" w:hAnsi="Arial"/>
                <w:noProof/>
                <w:color w:val="auto"/>
                <w:lang w:eastAsia="zh-CN"/>
              </w:rPr>
            </w:pPr>
            <w:r>
              <w:rPr>
                <w:rFonts w:ascii="Arial" w:eastAsia="宋体" w:hAnsi="Arial"/>
                <w:noProof/>
                <w:color w:val="auto"/>
                <w:lang w:eastAsia="zh-CN"/>
              </w:rPr>
              <w:t>Based on the context, the reference UE’s location is obtained from step 6 and step 7. So the green highlighted text should be corrected.</w:t>
            </w:r>
          </w:p>
          <w:p w14:paraId="708AA7DE" w14:textId="2249FF52" w:rsidR="004C37F2" w:rsidRPr="002921A8" w:rsidRDefault="004C37F2" w:rsidP="00A32250">
            <w:pPr>
              <w:pStyle w:val="EditorsNote"/>
              <w:ind w:left="0" w:firstLine="0"/>
              <w:rPr>
                <w:rFonts w:ascii="Arial" w:eastAsia="宋体" w:hAnsi="Arial"/>
                <w:noProof/>
                <w:color w:val="auto"/>
                <w:lang w:eastAsia="zh-CN"/>
              </w:rPr>
            </w:pPr>
            <w:r>
              <w:rPr>
                <w:rFonts w:ascii="Arial" w:eastAsia="宋体" w:hAnsi="Arial" w:hint="eastAsia"/>
                <w:noProof/>
                <w:color w:val="auto"/>
                <w:lang w:eastAsia="zh-CN"/>
              </w:rPr>
              <w:t>2</w:t>
            </w:r>
            <w:r>
              <w:rPr>
                <w:rFonts w:ascii="Arial" w:eastAsia="宋体" w:hAnsi="Arial"/>
                <w:noProof/>
                <w:color w:val="auto"/>
                <w:lang w:eastAsia="zh-CN"/>
              </w:rPr>
              <w:t xml:space="preserve">) in step 9b, if the reference UE or the target UE lost its connectivity, then the LMS is unable to get the </w:t>
            </w:r>
            <w:r w:rsidRPr="004C37F2">
              <w:rPr>
                <w:rFonts w:ascii="Arial" w:eastAsia="宋体" w:hAnsi="Arial"/>
                <w:noProof/>
                <w:color w:val="auto"/>
                <w:lang w:eastAsia="zh-CN"/>
              </w:rPr>
              <w:t>NEF reported area of interest monitoring result</w:t>
            </w:r>
            <w:r>
              <w:rPr>
                <w:rFonts w:ascii="Arial" w:eastAsia="宋体" w:hAnsi="Arial"/>
                <w:noProof/>
                <w:color w:val="auto"/>
                <w:lang w:eastAsia="zh-CN"/>
              </w:rPr>
              <w:t xml:space="preserve">. However, based on the obtained information, the LMS still can determine the absence, presence event. So it is proposed to update the text to capture this point.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1CEAB9" w:rsidR="003E25CC" w:rsidRPr="00AE47F6" w:rsidRDefault="00D3393A" w:rsidP="00DB144C">
            <w:pPr>
              <w:pStyle w:val="CRCoverPage"/>
              <w:spacing w:after="0"/>
              <w:ind w:firstLineChars="50" w:firstLine="100"/>
              <w:rPr>
                <w:noProof/>
                <w:lang w:eastAsia="zh-CN"/>
              </w:rPr>
            </w:pPr>
            <w:r>
              <w:rPr>
                <w:noProof/>
                <w:lang w:eastAsia="zh-CN"/>
              </w:rPr>
              <w:t xml:space="preserve">Correction the descriptions </w:t>
            </w:r>
            <w:r w:rsidR="00DB144C">
              <w:rPr>
                <w:noProof/>
                <w:lang w:eastAsia="zh-CN"/>
              </w:rPr>
              <w:t>in step 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9664F" w:rsidR="001E41F3" w:rsidRDefault="00DB144C">
            <w:pPr>
              <w:pStyle w:val="CRCoverPage"/>
              <w:spacing w:after="0"/>
              <w:ind w:left="100"/>
              <w:rPr>
                <w:noProof/>
                <w:lang w:eastAsia="zh-CN"/>
              </w:rPr>
            </w:pPr>
            <w:r>
              <w:rPr>
                <w:noProof/>
                <w:lang w:eastAsia="zh-CN"/>
              </w:rPr>
              <w:t>Incorrect description of obtaining reference VAL UE’s location.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52F453" w:rsidR="00A41460" w:rsidRDefault="00DB144C" w:rsidP="00A41460">
            <w:pPr>
              <w:pStyle w:val="CRCoverPage"/>
              <w:spacing w:after="0"/>
              <w:ind w:left="100"/>
              <w:rPr>
                <w:noProof/>
                <w:lang w:eastAsia="zh-CN"/>
              </w:rPr>
            </w:pPr>
            <w:r>
              <w:rPr>
                <w:noProof/>
                <w:lang w:eastAsia="zh-CN"/>
              </w:rPr>
              <w:t>9.3.11.2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F7F2CA5" w:rsidR="00A8667B" w:rsidRDefault="00552520" w:rsidP="00552520">
      <w:pPr>
        <w:outlineLvl w:val="0"/>
        <w:rPr>
          <w:ins w:id="2" w:author="HW-SA6#67" w:date="2025-03-25T11:04:00Z"/>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764848BC" w14:textId="77777777" w:rsidR="00DB144C" w:rsidRPr="003167FF" w:rsidRDefault="00DB144C" w:rsidP="00DB144C">
      <w:pPr>
        <w:pStyle w:val="4"/>
      </w:pPr>
      <w:bookmarkStart w:id="3" w:name="_Toc193730541"/>
      <w:r w:rsidRPr="003167FF">
        <w:t>9.3.11.2</w:t>
      </w:r>
      <w:r w:rsidRPr="003167FF">
        <w:tab/>
        <w:t>Monitoring Location Deviation procedure</w:t>
      </w:r>
      <w:bookmarkEnd w:id="3"/>
    </w:p>
    <w:p w14:paraId="4E1B4F07" w14:textId="77777777" w:rsidR="00DB144C" w:rsidRPr="003167FF" w:rsidRDefault="00DB144C" w:rsidP="00DB144C">
      <w:r w:rsidRPr="003167FF">
        <w:t>Figure 9.3.11.2-1 describes the procedure for monitoring the VAL UE's location in a given area of interest.</w:t>
      </w:r>
    </w:p>
    <w:p w14:paraId="08B3ADC4" w14:textId="77777777" w:rsidR="00DB144C" w:rsidRPr="003167FF" w:rsidRDefault="00DB144C" w:rsidP="00DB144C">
      <w:r w:rsidRPr="003167FF">
        <w:t>Pre-condition:</w:t>
      </w:r>
    </w:p>
    <w:p w14:paraId="701DF318" w14:textId="77777777" w:rsidR="00DB144C" w:rsidRPr="003167FF" w:rsidRDefault="00DB144C" w:rsidP="00DB144C">
      <w:pPr>
        <w:pStyle w:val="B1"/>
      </w:pPr>
      <w:r w:rsidRPr="003167FF">
        <w:t>-</w:t>
      </w:r>
      <w:r w:rsidRPr="003167FF">
        <w:tab/>
        <w:t xml:space="preserve">The </w:t>
      </w:r>
      <w:r>
        <w:t xml:space="preserve">location management </w:t>
      </w:r>
      <w:r w:rsidRPr="003167FF">
        <w:t>server authorized to consume the 3GPP core network service (Monitoring events provided by NEF as specified in 3GPP TS 23.502 [11]).</w:t>
      </w:r>
    </w:p>
    <w:p w14:paraId="4803D714" w14:textId="77777777" w:rsidR="00DB144C" w:rsidRPr="003167FF" w:rsidRDefault="00DB144C" w:rsidP="00DB144C">
      <w:pPr>
        <w:pStyle w:val="TH"/>
      </w:pPr>
      <w:r>
        <w:object w:dxaOrig="11325" w:dyaOrig="9615" w14:anchorId="1AA99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08.95pt" o:ole="">
            <v:imagedata r:id="rId13" o:title=""/>
          </v:shape>
          <o:OLEObject Type="Embed" ProgID="Visio.Drawing.15" ShapeID="_x0000_i1025" DrawAspect="Content" ObjectID="_1808588049" r:id="rId14"/>
        </w:object>
      </w:r>
    </w:p>
    <w:p w14:paraId="565F01BE" w14:textId="77777777" w:rsidR="00DB144C" w:rsidRPr="003167FF" w:rsidRDefault="00DB144C" w:rsidP="00DB144C">
      <w:pPr>
        <w:pStyle w:val="TF"/>
      </w:pPr>
      <w:r w:rsidRPr="003167FF">
        <w:t>Figure 9.3.11.2-1: Monitoring VAL UE's location at a given location</w:t>
      </w:r>
    </w:p>
    <w:p w14:paraId="15D2A9F2" w14:textId="77777777" w:rsidR="00DB144C" w:rsidRPr="003167FF" w:rsidRDefault="00DB144C" w:rsidP="00DB144C">
      <w:pPr>
        <w:pStyle w:val="B1"/>
      </w:pPr>
      <w:r w:rsidRPr="003167FF">
        <w:t>1.</w:t>
      </w:r>
      <w:r w:rsidRPr="003167FF">
        <w:tab/>
        <w:t xml:space="preserve">The VAL server sends Monitor Location Subscription Request to </w:t>
      </w:r>
      <w:r>
        <w:t xml:space="preserve">location management server </w:t>
      </w:r>
      <w:r w:rsidRPr="003167FF">
        <w:t xml:space="preserve">including </w:t>
      </w:r>
      <w:r w:rsidRPr="00845BE5">
        <w:t xml:space="preserve">target </w:t>
      </w:r>
      <w:r w:rsidRPr="003167FF">
        <w:t>VAL UE Identifier</w:t>
      </w:r>
      <w:r w:rsidRPr="00845BE5">
        <w:t>(s)</w:t>
      </w:r>
      <w:r w:rsidRPr="003167FF">
        <w:t xml:space="preserve">, predetermined </w:t>
      </w:r>
      <w:r w:rsidRPr="00845BE5">
        <w:t xml:space="preserve">or dynamic </w:t>
      </w:r>
      <w:r w:rsidRPr="003167FF">
        <w:t xml:space="preserve">area of interest information, notification interval and notification URI where the VAL server intends to receive the notifications from LM server regarding </w:t>
      </w:r>
      <w:r w:rsidRPr="00845BE5">
        <w:t xml:space="preserve">target </w:t>
      </w:r>
      <w:r w:rsidRPr="003167FF">
        <w:t>VAL UE's presence in a given area</w:t>
      </w:r>
      <w:r w:rsidRPr="00845BE5">
        <w:t>, interested notification information, dynamic geofencing conditions</w:t>
      </w:r>
      <w:r w:rsidRPr="003167FF">
        <w:t>.</w:t>
      </w:r>
    </w:p>
    <w:p w14:paraId="4DCE6D2C" w14:textId="77777777" w:rsidR="00DB144C" w:rsidRPr="003167FF" w:rsidRDefault="00DB144C" w:rsidP="00DB144C">
      <w:pPr>
        <w:pStyle w:val="B2"/>
      </w:pPr>
      <w:r w:rsidRPr="003167FF">
        <w:t>-</w:t>
      </w:r>
      <w:r w:rsidRPr="003167FF">
        <w:tab/>
        <w:t xml:space="preserve">"Area of interest" is the location information, which the VAL server wishes to monitor the </w:t>
      </w:r>
      <w:r w:rsidRPr="00845BE5">
        <w:t xml:space="preserve">target </w:t>
      </w:r>
      <w:r w:rsidRPr="003167FF">
        <w:t>VAL UE's location adherence. This parameter can include an area of interest information and other relevant parameters.</w:t>
      </w:r>
      <w:r w:rsidRPr="00845BE5">
        <w:t xml:space="preserve"> </w:t>
      </w:r>
      <w:r>
        <w:t>In the case of dynamic area of interest, it includes a reference VAL UE Identifier and its proximity range.</w:t>
      </w:r>
    </w:p>
    <w:p w14:paraId="033F1D09" w14:textId="77777777" w:rsidR="00DB144C" w:rsidRDefault="00DB144C" w:rsidP="00DB144C">
      <w:pPr>
        <w:pStyle w:val="B2"/>
      </w:pPr>
      <w:r w:rsidRPr="003167FF">
        <w:t>-</w:t>
      </w:r>
      <w:r w:rsidRPr="003167FF">
        <w:tab/>
        <w:t>"</w:t>
      </w:r>
      <w:proofErr w:type="spellStart"/>
      <w:r w:rsidRPr="003167FF">
        <w:t>Notify_Interval</w:t>
      </w:r>
      <w:proofErr w:type="spellEnd"/>
      <w:r w:rsidRPr="003167FF">
        <w:t xml:space="preserve">" represents the periodic interval in which the </w:t>
      </w:r>
      <w:r>
        <w:t xml:space="preserve">location management server </w:t>
      </w:r>
      <w:r w:rsidRPr="003167FF">
        <w:t xml:space="preserve">needs to notify </w:t>
      </w:r>
      <w:r w:rsidRPr="00845BE5">
        <w:t xml:space="preserve">target </w:t>
      </w:r>
      <w:r w:rsidRPr="003167FF">
        <w:t xml:space="preserve">VAL UE's location information to the VAL server. When the </w:t>
      </w:r>
      <w:r w:rsidRPr="00845BE5">
        <w:t xml:space="preserve">target </w:t>
      </w:r>
      <w:r w:rsidRPr="003167FF">
        <w:t xml:space="preserve">VAL UE moves away from the "Area of interest", then the </w:t>
      </w:r>
      <w:r>
        <w:t xml:space="preserve">location management server </w:t>
      </w:r>
      <w:r w:rsidRPr="003167FF">
        <w:t>ignores the "</w:t>
      </w:r>
      <w:proofErr w:type="spellStart"/>
      <w:r w:rsidRPr="003167FF">
        <w:t>Notify_Interval</w:t>
      </w:r>
      <w:proofErr w:type="spellEnd"/>
      <w:r w:rsidRPr="003167FF">
        <w:t>" and sends the location notification to the VAL server immediately.</w:t>
      </w:r>
    </w:p>
    <w:p w14:paraId="274992E6" w14:textId="77777777" w:rsidR="00DB144C" w:rsidRPr="003167FF" w:rsidRDefault="00DB144C" w:rsidP="00DB144C">
      <w:pPr>
        <w:pStyle w:val="B2"/>
      </w:pPr>
      <w:r>
        <w:lastRenderedPageBreak/>
        <w:t>-</w:t>
      </w:r>
      <w:r>
        <w:tab/>
      </w:r>
      <w:r w:rsidRPr="003167FF">
        <w:t>"</w:t>
      </w:r>
      <w:r>
        <w:t>dynamic geofencing conditions</w:t>
      </w:r>
      <w:r w:rsidRPr="003167FF">
        <w:t xml:space="preserve">" </w:t>
      </w:r>
      <w:r>
        <w:t xml:space="preserve">includes </w:t>
      </w:r>
      <w:r>
        <w:rPr>
          <w:lang w:eastAsia="zh-CN"/>
        </w:rPr>
        <w:t>a temporal condition(s) (e.g. time of day and day of week), connectivity condition(s) (e.g. operator information, roaming status, access type) and/or a spatial condition(s) (e.g. location area(s))</w:t>
      </w:r>
      <w:r w:rsidRPr="00674ECF">
        <w:rPr>
          <w:lang w:eastAsia="zh-CN"/>
        </w:rPr>
        <w:t>, VAL UE capability (e.g. battery power), consent (e.g. to serve as reference VAL UE for a time period)</w:t>
      </w:r>
      <w:r>
        <w:rPr>
          <w:lang w:eastAsia="zh-CN"/>
        </w:rPr>
        <w:t xml:space="preserve"> for the reference VAL UE.</w:t>
      </w:r>
      <w:r w:rsidRPr="001D67D2">
        <w:rPr>
          <w:lang w:eastAsia="zh-CN"/>
        </w:rPr>
        <w:t xml:space="preserve"> </w:t>
      </w:r>
      <w:r>
        <w:rPr>
          <w:lang w:eastAsia="zh-CN"/>
        </w:rPr>
        <w:t xml:space="preserve">For instance, the monitoring is valid when a reference </w:t>
      </w:r>
      <w:r w:rsidRPr="00BE751E">
        <w:rPr>
          <w:lang w:eastAsia="zh-CN"/>
        </w:rPr>
        <w:t xml:space="preserve">VAL </w:t>
      </w:r>
      <w:r>
        <w:rPr>
          <w:lang w:eastAsia="zh-CN"/>
        </w:rPr>
        <w:t>UE is served by operator A without using satellite in location area X from 7:00am to 9:00am on working days.</w:t>
      </w:r>
    </w:p>
    <w:p w14:paraId="4C9556FA" w14:textId="77777777" w:rsidR="00DB144C" w:rsidRDefault="00DB144C" w:rsidP="00DB144C">
      <w:pPr>
        <w:pStyle w:val="B1"/>
      </w:pPr>
      <w:r w:rsidRPr="003167FF">
        <w:t>2.</w:t>
      </w:r>
      <w:r w:rsidRPr="003167FF">
        <w:tab/>
      </w:r>
      <w:r>
        <w:t xml:space="preserve">If dynamic area of interest information and dynamic geofencing conditions are received, the location management server requests 3GPP CN (e.g. NEF service for location, access type and roaming status monitoring as specified in 3GPP TS 23.502 [11]) to monitor the reference </w:t>
      </w:r>
      <w:r w:rsidRPr="00BE751E">
        <w:t xml:space="preserve">VAL </w:t>
      </w:r>
      <w:r>
        <w:t>UE location change, access type change and roaming status change, in order to determine spatial dynamicity in area of interest related to the target UE(s). If spatial condition is received, t</w:t>
      </w:r>
      <w:r w:rsidRPr="003167FF">
        <w:t xml:space="preserve">he </w:t>
      </w:r>
      <w:r>
        <w:t xml:space="preserve">location management server </w:t>
      </w:r>
      <w:r w:rsidRPr="003167FF">
        <w:t>also</w:t>
      </w:r>
      <w:r>
        <w:t xml:space="preserve"> requests</w:t>
      </w:r>
      <w:r w:rsidRPr="003167FF">
        <w:t xml:space="preserve"> </w:t>
      </w:r>
      <w:r>
        <w:t xml:space="preserve">3GPP CN (i.e. </w:t>
      </w:r>
      <w:r w:rsidRPr="003167FF">
        <w:t xml:space="preserve">NEF service for </w:t>
      </w:r>
      <w:r>
        <w:t>area of interest</w:t>
      </w:r>
      <w:r w:rsidRPr="003167FF">
        <w:t xml:space="preserve"> monitoring</w:t>
      </w:r>
      <w:r w:rsidRPr="003E255C">
        <w:t xml:space="preserve"> </w:t>
      </w:r>
      <w:r>
        <w:t>as specified in 3GPP TS 23.502 [11])</w:t>
      </w:r>
      <w:r w:rsidRPr="003167FF">
        <w:t xml:space="preserve"> to know whether the </w:t>
      </w:r>
      <w:r>
        <w:t>reference</w:t>
      </w:r>
      <w:r w:rsidRPr="003167FF">
        <w:t xml:space="preserve"> </w:t>
      </w:r>
      <w:r w:rsidRPr="00BE751E">
        <w:t xml:space="preserve">VAL </w:t>
      </w:r>
      <w:r w:rsidRPr="003167FF">
        <w:t>UE is in the VAL server</w:t>
      </w:r>
      <w:r w:rsidRPr="000F0399">
        <w:t>'</w:t>
      </w:r>
      <w:r w:rsidRPr="003167FF">
        <w:t>s predeterm</w:t>
      </w:r>
      <w:r>
        <w:t>ined area (e.g. PLMN x)</w:t>
      </w:r>
      <w:r w:rsidRPr="003167FF">
        <w:t>.</w:t>
      </w:r>
      <w:r>
        <w:t xml:space="preserve"> The location management server will process the monitoring considering the received dynamic geofencing conditions for the reference UE.</w:t>
      </w:r>
    </w:p>
    <w:p w14:paraId="18368200" w14:textId="77777777" w:rsidR="00DB144C" w:rsidRPr="003167FF" w:rsidRDefault="00DB144C" w:rsidP="00DB144C">
      <w:pPr>
        <w:pStyle w:val="B1"/>
      </w:pPr>
      <w:r w:rsidRPr="003167FF">
        <w:t>3.</w:t>
      </w:r>
      <w:r w:rsidRPr="003167FF">
        <w:tab/>
      </w:r>
      <w:r>
        <w:t>If dynamic area of interest information is received, the location management server requests 3GPP CN (i.e. NEF service for loss of connectivity</w:t>
      </w:r>
      <w:r w:rsidRPr="000702A6">
        <w:t xml:space="preserve"> </w:t>
      </w:r>
      <w:r>
        <w:t>as specified in 3GPP TS 23.502 [11]) for both target UE(s) and reference UE.</w:t>
      </w:r>
    </w:p>
    <w:p w14:paraId="7E25F0EB" w14:textId="77777777" w:rsidR="00DB144C" w:rsidRPr="003167FF" w:rsidRDefault="00DB144C" w:rsidP="00DB144C">
      <w:pPr>
        <w:pStyle w:val="B1"/>
      </w:pPr>
      <w:r>
        <w:t>4a</w:t>
      </w:r>
      <w:r w:rsidRPr="003167FF">
        <w:t>.</w:t>
      </w:r>
      <w:r w:rsidRPr="003167FF">
        <w:tab/>
      </w:r>
      <w:r>
        <w:t xml:space="preserve">Location management server </w:t>
      </w:r>
      <w:r w:rsidRPr="003167FF">
        <w:t xml:space="preserve">processes the Area of interest information in the request, and then subscribes to </w:t>
      </w:r>
      <w:r w:rsidRPr="00845BE5">
        <w:t xml:space="preserve">target </w:t>
      </w:r>
      <w:r w:rsidRPr="00BE751E">
        <w:t xml:space="preserve">VAL </w:t>
      </w:r>
      <w:r w:rsidRPr="003167FF">
        <w:t xml:space="preserve">UE location monitoring as specified in 3GPP TS 23.502 [11] with appropriate parameters mapping. Based on the subscription, the </w:t>
      </w:r>
      <w:r>
        <w:t xml:space="preserve">location management server </w:t>
      </w:r>
      <w:r w:rsidRPr="003167FF">
        <w:t xml:space="preserve">receives the </w:t>
      </w:r>
      <w:r w:rsidRPr="00845BE5">
        <w:t xml:space="preserve">target </w:t>
      </w:r>
      <w:r w:rsidRPr="003167FF">
        <w:t xml:space="preserve">VAL UE location information periodically from the 3GPP core network. The LM server also invokes NEF service for Area of Interest monitoring as specified in clause 5.3.3 of 3GPP TS 23.256 [52] to know whether the </w:t>
      </w:r>
      <w:r w:rsidRPr="00845BE5">
        <w:t xml:space="preserve">target </w:t>
      </w:r>
      <w:r w:rsidRPr="003167FF">
        <w:t>VAL UE is in the VAL server</w:t>
      </w:r>
      <w:r w:rsidRPr="00204B97">
        <w:t>'</w:t>
      </w:r>
      <w:r w:rsidRPr="003167FF">
        <w:t xml:space="preserve">s predetermined </w:t>
      </w:r>
      <w:r w:rsidRPr="00845BE5">
        <w:t xml:space="preserve">or dynamic </w:t>
      </w:r>
      <w:r w:rsidRPr="003167FF">
        <w:t>area of interest.</w:t>
      </w:r>
    </w:p>
    <w:p w14:paraId="10986D0C" w14:textId="77777777" w:rsidR="00DB144C" w:rsidRPr="003167FF" w:rsidRDefault="00DB144C" w:rsidP="00DB144C">
      <w:pPr>
        <w:pStyle w:val="B1"/>
      </w:pPr>
      <w:r>
        <w:t>4b</w:t>
      </w:r>
      <w:r w:rsidRPr="003167FF">
        <w:t>.</w:t>
      </w:r>
      <w:r w:rsidRPr="003167FF">
        <w:tab/>
        <w:t xml:space="preserve">LM server shall use the Location information procedures as specified in clause 9.3.7 and clause 9.3.10 to periodically obtain the </w:t>
      </w:r>
      <w:r w:rsidRPr="00845BE5">
        <w:t xml:space="preserve">target </w:t>
      </w:r>
      <w:r w:rsidRPr="003167FF">
        <w:t>VAL UE location information. Based on the geographic information from the VAL server, the LM server may determine to additionally include the positioning methods in SEAL LMS procedures to obtain location information.</w:t>
      </w:r>
    </w:p>
    <w:p w14:paraId="429C1AA2" w14:textId="77777777" w:rsidR="00DB144C" w:rsidRPr="003167FF" w:rsidRDefault="00DB144C" w:rsidP="00DB144C">
      <w:pPr>
        <w:pStyle w:val="B1"/>
        <w:rPr>
          <w:lang w:eastAsia="zh-CN"/>
        </w:rPr>
      </w:pPr>
      <w:r w:rsidRPr="003167FF">
        <w:rPr>
          <w:lang w:eastAsia="zh-CN"/>
        </w:rPr>
        <w:t>4</w:t>
      </w:r>
      <w:r>
        <w:rPr>
          <w:lang w:eastAsia="zh-CN"/>
        </w:rPr>
        <w:t>c</w:t>
      </w:r>
      <w:r w:rsidRPr="003167FF">
        <w:rPr>
          <w:lang w:eastAsia="zh-CN"/>
        </w:rPr>
        <w:t>.</w:t>
      </w:r>
      <w:r w:rsidRPr="003167FF">
        <w:rPr>
          <w:lang w:eastAsia="zh-CN"/>
        </w:rPr>
        <w:tab/>
        <w:t xml:space="preserve">LMS may </w:t>
      </w:r>
      <w:r w:rsidRPr="003167FF">
        <w:t xml:space="preserve">periodically obtain the </w:t>
      </w:r>
      <w:r w:rsidRPr="00845BE5">
        <w:t xml:space="preserve">target </w:t>
      </w:r>
      <w:r w:rsidRPr="003167FF">
        <w:t>VAL UE location information</w:t>
      </w:r>
      <w:r w:rsidRPr="003167FF">
        <w:rPr>
          <w:lang w:eastAsia="zh-CN"/>
        </w:rPr>
        <w:t xml:space="preserve"> from the 3</w:t>
      </w:r>
      <w:r w:rsidRPr="003167FF">
        <w:rPr>
          <w:vertAlign w:val="superscript"/>
          <w:lang w:eastAsia="zh-CN"/>
        </w:rPr>
        <w:t>rd</w:t>
      </w:r>
      <w:r w:rsidRPr="003167FF">
        <w:rPr>
          <w:lang w:eastAsia="zh-CN"/>
        </w:rPr>
        <w:t xml:space="preserve"> party location management server based on the </w:t>
      </w:r>
      <w:r w:rsidRPr="003167FF">
        <w:t>geographic information from the VAL server</w:t>
      </w:r>
      <w:r w:rsidRPr="003167FF">
        <w:rPr>
          <w:lang w:eastAsia="zh-CN"/>
        </w:rPr>
        <w:t xml:space="preserve">. </w:t>
      </w:r>
    </w:p>
    <w:p w14:paraId="79B6984F" w14:textId="77777777" w:rsidR="00DB144C" w:rsidRPr="003167FF" w:rsidRDefault="00DB144C" w:rsidP="00DB144C">
      <w:pPr>
        <w:pStyle w:val="B1"/>
        <w:rPr>
          <w:lang w:eastAsia="zh-CN"/>
        </w:rPr>
      </w:pPr>
      <w:r>
        <w:rPr>
          <w:rFonts w:hint="eastAsia"/>
          <w:lang w:eastAsia="zh-CN"/>
        </w:rPr>
        <w:t>4d</w:t>
      </w:r>
      <w:r>
        <w:rPr>
          <w:lang w:eastAsia="zh-CN"/>
        </w:rPr>
        <w:t>.</w:t>
      </w:r>
      <w:r>
        <w:rPr>
          <w:lang w:eastAsia="zh-CN"/>
        </w:rPr>
        <w:tab/>
        <w:t>LM server may configure the off-network position and report policy to the target VAL UE and</w:t>
      </w:r>
      <w:r>
        <w:rPr>
          <w:rFonts w:hint="eastAsia"/>
          <w:lang w:eastAsia="zh-CN"/>
        </w:rPr>
        <w:t>/</w:t>
      </w:r>
      <w:r>
        <w:rPr>
          <w:lang w:eastAsia="zh-CN"/>
        </w:rPr>
        <w:t xml:space="preserve">or reference VAL UE as described in clause 9.3.21.4.1 when they still have connectivity. This is to </w:t>
      </w:r>
      <w:r w:rsidRPr="00402F05">
        <w:rPr>
          <w:lang w:eastAsia="zh-CN"/>
        </w:rPr>
        <w:t>initiate the UE-only Operation SL/Ranging</w:t>
      </w:r>
      <w:r>
        <w:rPr>
          <w:lang w:eastAsia="zh-CN"/>
        </w:rPr>
        <w:t xml:space="preserve"> as described in </w:t>
      </w:r>
      <w:r w:rsidRPr="007A3456">
        <w:rPr>
          <w:lang w:val="en-US"/>
        </w:rPr>
        <w:t>3GPP TS 23.</w:t>
      </w:r>
      <w:r w:rsidRPr="007A3456">
        <w:rPr>
          <w:rFonts w:hint="eastAsia"/>
          <w:lang w:val="en-US"/>
        </w:rPr>
        <w:t>586</w:t>
      </w:r>
      <w:r>
        <w:rPr>
          <w:lang w:val="en-US"/>
        </w:rPr>
        <w:t> [57]</w:t>
      </w:r>
      <w:r w:rsidRPr="00402F05">
        <w:rPr>
          <w:lang w:eastAsia="zh-CN"/>
        </w:rPr>
        <w:t>, cache the location</w:t>
      </w:r>
      <w:r>
        <w:rPr>
          <w:lang w:eastAsia="zh-CN"/>
        </w:rPr>
        <w:t>, and report the location result when the connectivity is back. Time duration is included if the d</w:t>
      </w:r>
      <w:r>
        <w:t>ynamic geofencing conditions is specified in step 1.</w:t>
      </w:r>
    </w:p>
    <w:p w14:paraId="6CFDF845" w14:textId="77777777" w:rsidR="00DB144C" w:rsidRDefault="00DB144C" w:rsidP="00DB144C">
      <w:pPr>
        <w:pStyle w:val="NO"/>
      </w:pPr>
      <w:r w:rsidRPr="003167FF">
        <w:rPr>
          <w:lang w:eastAsia="zh-CN"/>
        </w:rPr>
        <w:t>NOTE 1</w:t>
      </w:r>
      <w:r w:rsidRPr="003167FF">
        <w:t>:</w:t>
      </w:r>
      <w:r w:rsidRPr="003167FF">
        <w:tab/>
      </w:r>
      <w:r w:rsidRPr="003167FF">
        <w:rPr>
          <w:lang w:eastAsia="zh-CN"/>
        </w:rPr>
        <w:t xml:space="preserve">How the LMS obtains the </w:t>
      </w:r>
      <w:r w:rsidRPr="00845BE5">
        <w:rPr>
          <w:lang w:eastAsia="zh-CN"/>
        </w:rPr>
        <w:t xml:space="preserve">target </w:t>
      </w:r>
      <w:r w:rsidRPr="00BE751E">
        <w:rPr>
          <w:lang w:eastAsia="zh-CN"/>
        </w:rPr>
        <w:t xml:space="preserve">VAL </w:t>
      </w:r>
      <w:r w:rsidRPr="003167FF">
        <w:rPr>
          <w:lang w:eastAsia="zh-CN"/>
        </w:rPr>
        <w:t>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p>
    <w:p w14:paraId="662A6CB8" w14:textId="77777777" w:rsidR="00DB144C" w:rsidRPr="003167FF" w:rsidRDefault="00DB144C" w:rsidP="00DB144C">
      <w:pPr>
        <w:pStyle w:val="NO"/>
        <w:rPr>
          <w:lang w:eastAsia="zh-CN"/>
        </w:rPr>
      </w:pPr>
      <w:r>
        <w:rPr>
          <w:lang w:eastAsia="zh-CN"/>
        </w:rPr>
        <w:t>NOTE</w:t>
      </w:r>
      <w:r>
        <w:rPr>
          <w:lang w:val="en-US" w:eastAsia="zh-CN"/>
        </w:rPr>
        <w:t> 2:</w:t>
      </w:r>
      <w:r>
        <w:rPr>
          <w:lang w:val="en-US" w:eastAsia="zh-CN"/>
        </w:rPr>
        <w:tab/>
        <w:t xml:space="preserve">Step 4a to 4d are performed for each target VAL UE if multiple </w:t>
      </w:r>
      <w:r>
        <w:t xml:space="preserve">target </w:t>
      </w:r>
      <w:r w:rsidRPr="003167FF">
        <w:t xml:space="preserve">VAL UE </w:t>
      </w:r>
      <w:r>
        <w:t>i</w:t>
      </w:r>
      <w:r w:rsidRPr="003167FF">
        <w:t>dentifier</w:t>
      </w:r>
      <w:r>
        <w:t>s</w:t>
      </w:r>
      <w:r>
        <w:rPr>
          <w:lang w:val="en-US" w:eastAsia="zh-CN"/>
        </w:rPr>
        <w:t xml:space="preserve"> are provided by the VAL server.</w:t>
      </w:r>
    </w:p>
    <w:p w14:paraId="0499C037" w14:textId="77777777" w:rsidR="00DB144C" w:rsidRPr="003167FF" w:rsidRDefault="00DB144C" w:rsidP="00DB144C">
      <w:pPr>
        <w:pStyle w:val="B1"/>
      </w:pPr>
      <w:r w:rsidRPr="003167FF">
        <w:t>5.</w:t>
      </w:r>
      <w:r w:rsidRPr="003167FF">
        <w:tab/>
      </w:r>
      <w:r>
        <w:t>Location management server</w:t>
      </w:r>
      <w:r w:rsidRPr="003167FF">
        <w:t xml:space="preserve">, after successful subscription according to steps 2~4, sends Monitor Location Subscription response, indicating that the </w:t>
      </w:r>
      <w:r>
        <w:t xml:space="preserve">location management server </w:t>
      </w:r>
      <w:r w:rsidRPr="003167FF">
        <w:t xml:space="preserve">accepts </w:t>
      </w:r>
      <w:r>
        <w:t xml:space="preserve">the </w:t>
      </w:r>
      <w:r w:rsidRPr="003167FF">
        <w:t xml:space="preserve">VAL server's request and will monitor the location of the </w:t>
      </w:r>
      <w:r w:rsidRPr="00845BE5">
        <w:t xml:space="preserve">target </w:t>
      </w:r>
      <w:r w:rsidRPr="003167FF">
        <w:t>VAL UE</w:t>
      </w:r>
      <w:r w:rsidRPr="00993CC1">
        <w:t>(s)</w:t>
      </w:r>
      <w:r w:rsidRPr="003167FF">
        <w:t xml:space="preserve"> to verify if the </w:t>
      </w:r>
      <w:r w:rsidRPr="00993CC1">
        <w:t xml:space="preserve">target </w:t>
      </w:r>
      <w:r w:rsidRPr="003167FF">
        <w:t>VAL UE</w:t>
      </w:r>
      <w:r w:rsidRPr="00993CC1">
        <w:t>(s)</w:t>
      </w:r>
      <w:r w:rsidRPr="003167FF">
        <w:t xml:space="preserve"> is in the area of interest.</w:t>
      </w:r>
    </w:p>
    <w:p w14:paraId="196FAAA4" w14:textId="77777777" w:rsidR="00DB144C" w:rsidRDefault="00DB144C" w:rsidP="00DB144C">
      <w:pPr>
        <w:pStyle w:val="NO"/>
      </w:pPr>
      <w:r w:rsidRPr="000F46C9">
        <w:rPr>
          <w:lang w:eastAsia="zh-CN"/>
        </w:rPr>
        <w:t>NOTE</w:t>
      </w:r>
      <w:r>
        <w:rPr>
          <w:lang w:eastAsia="zh-CN"/>
        </w:rPr>
        <w:t> </w:t>
      </w:r>
      <w:r w:rsidRPr="000F46C9">
        <w:rPr>
          <w:lang w:eastAsia="zh-CN"/>
        </w:rPr>
        <w:t>3:</w:t>
      </w:r>
      <w:r w:rsidRPr="000F46C9">
        <w:rPr>
          <w:lang w:eastAsia="zh-CN"/>
        </w:rPr>
        <w:tab/>
      </w:r>
      <w:r>
        <w:rPr>
          <w:lang w:eastAsia="zh-CN"/>
        </w:rPr>
        <w:t>Either step 6 or step 7 is performed i</w:t>
      </w:r>
      <w:r>
        <w:t xml:space="preserve">f it is notified about loss of connectivity for the reference VAL UE </w:t>
      </w:r>
      <w:r>
        <w:rPr>
          <w:rFonts w:hint="eastAsia"/>
          <w:lang w:eastAsia="zh-CN"/>
        </w:rPr>
        <w:t>and</w:t>
      </w:r>
      <w:r>
        <w:t xml:space="preserve"> target VAL UE(s).</w:t>
      </w:r>
    </w:p>
    <w:p w14:paraId="6BF212F1" w14:textId="77777777" w:rsidR="00DB144C" w:rsidRDefault="00DB144C" w:rsidP="00DB144C">
      <w:pPr>
        <w:pStyle w:val="B1"/>
        <w:rPr>
          <w:lang w:eastAsia="zh-CN"/>
        </w:rPr>
      </w:pPr>
      <w:r>
        <w:rPr>
          <w:lang w:eastAsia="zh-CN"/>
        </w:rPr>
        <w:t>6.</w:t>
      </w:r>
      <w:r>
        <w:rPr>
          <w:lang w:eastAsia="zh-CN"/>
        </w:rPr>
        <w:tab/>
        <w:t xml:space="preserve">The </w:t>
      </w:r>
      <w:r>
        <w:t xml:space="preserve">location management </w:t>
      </w:r>
      <w:r>
        <w:rPr>
          <w:lang w:eastAsia="zh-CN"/>
        </w:rPr>
        <w:t>server requests the target VAL UE to obtain the reference UE</w:t>
      </w:r>
      <w:r w:rsidRPr="00EA54AA">
        <w:rPr>
          <w:lang w:eastAsia="zh-CN"/>
        </w:rPr>
        <w:t>'</w:t>
      </w:r>
      <w:r>
        <w:rPr>
          <w:lang w:eastAsia="zh-CN"/>
        </w:rPr>
        <w:t xml:space="preserve">s location information (i.e., the absolute location or the relative location). </w:t>
      </w:r>
    </w:p>
    <w:p w14:paraId="40CD9EB0" w14:textId="77777777" w:rsidR="00DB144C" w:rsidRDefault="00DB144C" w:rsidP="00DB144C">
      <w:pPr>
        <w:pStyle w:val="NO"/>
        <w:rPr>
          <w:lang w:eastAsia="zh-CN"/>
        </w:rPr>
      </w:pPr>
      <w:r>
        <w:rPr>
          <w:lang w:eastAsia="zh-CN"/>
        </w:rPr>
        <w:t>NOTE 4:</w:t>
      </w:r>
      <w:r>
        <w:rPr>
          <w:lang w:eastAsia="zh-CN"/>
        </w:rPr>
        <w:tab/>
        <w:t xml:space="preserve">In this figure, it assumes the reference VAL UE lost connectivity and the target VAL UE still has the connectivity. If the target VAL UE lost connectivity and the reference VAL UE has the connectivity, </w:t>
      </w:r>
      <w:r>
        <w:t>location management</w:t>
      </w:r>
      <w:r>
        <w:rPr>
          <w:lang w:eastAsia="zh-CN"/>
        </w:rPr>
        <w:t xml:space="preserve"> server requests the reference VAL UE to obtain the target VAL UE</w:t>
      </w:r>
      <w:r w:rsidRPr="003167FF">
        <w:t>'</w:t>
      </w:r>
      <w:r>
        <w:rPr>
          <w:lang w:eastAsia="zh-CN"/>
        </w:rPr>
        <w:t xml:space="preserve">s location information. </w:t>
      </w:r>
    </w:p>
    <w:p w14:paraId="2B4D9896" w14:textId="77777777" w:rsidR="00DB144C" w:rsidRDefault="00DB144C" w:rsidP="00DB144C">
      <w:pPr>
        <w:pStyle w:val="B1"/>
        <w:rPr>
          <w:lang w:eastAsia="zh-CN"/>
        </w:rPr>
      </w:pPr>
      <w:r>
        <w:rPr>
          <w:lang w:eastAsia="zh-CN"/>
        </w:rPr>
        <w:t>6a.</w:t>
      </w:r>
      <w:r>
        <w:rPr>
          <w:lang w:eastAsia="zh-CN"/>
        </w:rPr>
        <w:tab/>
        <w:t xml:space="preserve">The </w:t>
      </w:r>
      <w:r>
        <w:t>location management</w:t>
      </w:r>
      <w:r>
        <w:rPr>
          <w:lang w:eastAsia="zh-CN"/>
        </w:rPr>
        <w:t xml:space="preserve"> server determines the reference VAL UE lost connectivity and the target VAL UE still has the connectivity, the </w:t>
      </w:r>
      <w:r>
        <w:t>location management</w:t>
      </w:r>
      <w:r>
        <w:rPr>
          <w:lang w:eastAsia="zh-CN"/>
        </w:rPr>
        <w:t xml:space="preserve"> server send</w:t>
      </w:r>
      <w:r>
        <w:rPr>
          <w:rFonts w:hint="eastAsia"/>
          <w:lang w:eastAsia="zh-CN"/>
        </w:rPr>
        <w:t>s</w:t>
      </w:r>
      <w:r>
        <w:rPr>
          <w:lang w:eastAsia="zh-CN"/>
        </w:rPr>
        <w:t xml:space="preserve"> location subscription request to the target VAL UE. The reference VAL UE identity and the Ranging/SL positioning method, location type (i.e.,</w:t>
      </w:r>
      <w:r w:rsidRPr="0011354F">
        <w:rPr>
          <w:lang w:eastAsia="zh-CN"/>
        </w:rPr>
        <w:t xml:space="preserve"> </w:t>
      </w:r>
      <w:r>
        <w:rPr>
          <w:lang w:eastAsia="zh-CN"/>
        </w:rPr>
        <w:t xml:space="preserve">the absolute location or the relative location) are included. The </w:t>
      </w:r>
      <w:r>
        <w:t>location management</w:t>
      </w:r>
      <w:r>
        <w:rPr>
          <w:lang w:eastAsia="zh-CN"/>
        </w:rPr>
        <w:t xml:space="preserve"> client in the target VAL UE returns a location subscription response.</w:t>
      </w:r>
    </w:p>
    <w:p w14:paraId="5AE37361" w14:textId="77777777" w:rsidR="00DB144C" w:rsidRDefault="00DB144C" w:rsidP="00DB144C">
      <w:pPr>
        <w:pStyle w:val="B1"/>
        <w:rPr>
          <w:lang w:eastAsia="zh-CN"/>
        </w:rPr>
      </w:pPr>
      <w:r>
        <w:rPr>
          <w:rFonts w:hint="eastAsia"/>
          <w:lang w:eastAsia="zh-CN"/>
        </w:rPr>
        <w:lastRenderedPageBreak/>
        <w:t>6</w:t>
      </w:r>
      <w:r>
        <w:rPr>
          <w:lang w:eastAsia="zh-CN"/>
        </w:rPr>
        <w:t>b.</w:t>
      </w:r>
      <w:r>
        <w:rPr>
          <w:lang w:eastAsia="zh-CN"/>
        </w:rPr>
        <w:tab/>
        <w:t xml:space="preserve">The target VAL UE initiates </w:t>
      </w:r>
      <w:r w:rsidRPr="0011354F">
        <w:rPr>
          <w:lang w:eastAsia="zh-CN"/>
        </w:rPr>
        <w:t>the Ranging/SL based MO-LR procedure</w:t>
      </w:r>
      <w:r>
        <w:rPr>
          <w:lang w:eastAsia="zh-CN"/>
        </w:rPr>
        <w:t xml:space="preserve"> as described</w:t>
      </w:r>
      <w:r w:rsidRPr="0011354F">
        <w:rPr>
          <w:lang w:eastAsia="zh-CN"/>
        </w:rPr>
        <w:t xml:space="preserve"> in clause</w:t>
      </w:r>
      <w:r>
        <w:rPr>
          <w:lang w:eastAsia="zh-CN"/>
        </w:rPr>
        <w:t> </w:t>
      </w:r>
      <w:r w:rsidRPr="0011354F">
        <w:rPr>
          <w:lang w:eastAsia="zh-CN"/>
        </w:rPr>
        <w:t xml:space="preserve">6.20 </w:t>
      </w:r>
      <w:r>
        <w:rPr>
          <w:lang w:eastAsia="zh-CN"/>
        </w:rPr>
        <w:t xml:space="preserve">of </w:t>
      </w:r>
      <w:r w:rsidRPr="003167FF">
        <w:t>3GPP</w:t>
      </w:r>
      <w:r>
        <w:t> </w:t>
      </w:r>
      <w:r w:rsidRPr="003167FF">
        <w:t>TS23.</w:t>
      </w:r>
      <w:r>
        <w:t>273 </w:t>
      </w:r>
      <w:r w:rsidRPr="003167FF">
        <w:t>[</w:t>
      </w:r>
      <w:r>
        <w:t>50</w:t>
      </w:r>
      <w:r w:rsidRPr="003167FF">
        <w:t xml:space="preserve">] </w:t>
      </w:r>
      <w:r w:rsidRPr="0011354F">
        <w:rPr>
          <w:lang w:eastAsia="zh-CN"/>
        </w:rPr>
        <w:t xml:space="preserve">to obtain the </w:t>
      </w:r>
      <w:r>
        <w:rPr>
          <w:lang w:eastAsia="zh-CN"/>
        </w:rPr>
        <w:t>reference</w:t>
      </w:r>
      <w:r w:rsidRPr="0011354F">
        <w:rPr>
          <w:lang w:eastAsia="zh-CN"/>
        </w:rPr>
        <w:t xml:space="preserve"> </w:t>
      </w:r>
      <w:r>
        <w:rPr>
          <w:lang w:eastAsia="zh-CN"/>
        </w:rPr>
        <w:t xml:space="preserve">VAL </w:t>
      </w:r>
      <w:r w:rsidRPr="0011354F">
        <w:rPr>
          <w:lang w:eastAsia="zh-CN"/>
        </w:rPr>
        <w:t>UE location</w:t>
      </w:r>
      <w:r>
        <w:rPr>
          <w:lang w:eastAsia="zh-CN"/>
        </w:rPr>
        <w:t xml:space="preserve"> information. The target VAL UE obtains the reference</w:t>
      </w:r>
      <w:r w:rsidRPr="0011354F">
        <w:rPr>
          <w:lang w:eastAsia="zh-CN"/>
        </w:rPr>
        <w:t xml:space="preserve"> UE</w:t>
      </w:r>
      <w:r w:rsidRPr="00EA54AA">
        <w:rPr>
          <w:lang w:eastAsia="zh-CN"/>
        </w:rPr>
        <w:t>'</w:t>
      </w:r>
      <w:r>
        <w:rPr>
          <w:lang w:eastAsia="zh-CN"/>
        </w:rPr>
        <w:t xml:space="preserve">s </w:t>
      </w:r>
      <w:r w:rsidRPr="0011354F">
        <w:rPr>
          <w:lang w:eastAsia="zh-CN"/>
        </w:rPr>
        <w:t>location</w:t>
      </w:r>
      <w:r>
        <w:rPr>
          <w:lang w:eastAsia="zh-CN"/>
        </w:rPr>
        <w:t xml:space="preserve"> information.</w:t>
      </w:r>
    </w:p>
    <w:p w14:paraId="62CE359D" w14:textId="77777777" w:rsidR="00DB144C" w:rsidRDefault="00DB144C" w:rsidP="00DB144C">
      <w:pPr>
        <w:pStyle w:val="B1"/>
        <w:rPr>
          <w:lang w:eastAsia="zh-CN"/>
        </w:rPr>
      </w:pPr>
      <w:r>
        <w:rPr>
          <w:rFonts w:hint="eastAsia"/>
          <w:lang w:eastAsia="zh-CN"/>
        </w:rPr>
        <w:t>6</w:t>
      </w:r>
      <w:r>
        <w:rPr>
          <w:lang w:eastAsia="zh-CN"/>
        </w:rPr>
        <w:t>c.</w:t>
      </w:r>
      <w:r>
        <w:rPr>
          <w:lang w:eastAsia="zh-CN"/>
        </w:rPr>
        <w:tab/>
        <w:t>The target VAL UE sends the location notification with the reference</w:t>
      </w:r>
      <w:r w:rsidRPr="0011354F">
        <w:rPr>
          <w:lang w:eastAsia="zh-CN"/>
        </w:rPr>
        <w:t xml:space="preserve"> UE</w:t>
      </w:r>
      <w:r w:rsidRPr="00EA54AA">
        <w:rPr>
          <w:lang w:eastAsia="zh-CN"/>
        </w:rPr>
        <w:t>'</w:t>
      </w:r>
      <w:r>
        <w:rPr>
          <w:lang w:eastAsia="zh-CN"/>
        </w:rPr>
        <w:t xml:space="preserve">s </w:t>
      </w:r>
      <w:r w:rsidRPr="0011354F">
        <w:rPr>
          <w:lang w:eastAsia="zh-CN"/>
        </w:rPr>
        <w:t>location</w:t>
      </w:r>
      <w:r>
        <w:rPr>
          <w:lang w:eastAsia="zh-CN"/>
        </w:rPr>
        <w:t xml:space="preserve"> information.</w:t>
      </w:r>
    </w:p>
    <w:p w14:paraId="1BEBBF06" w14:textId="77777777" w:rsidR="00DB144C" w:rsidRPr="003167FF" w:rsidRDefault="00DB144C" w:rsidP="00DB144C">
      <w:pPr>
        <w:pStyle w:val="B1"/>
        <w:rPr>
          <w:lang w:eastAsia="zh-CN"/>
        </w:rPr>
      </w:pPr>
      <w:r>
        <w:rPr>
          <w:lang w:eastAsia="zh-CN"/>
        </w:rPr>
        <w:t>7.</w:t>
      </w:r>
      <w:r>
        <w:rPr>
          <w:lang w:eastAsia="zh-CN"/>
        </w:rPr>
        <w:tab/>
        <w:t>Alternatively, the LM server requests the target UE</w:t>
      </w:r>
      <w:r w:rsidRPr="00EA54AA">
        <w:rPr>
          <w:lang w:eastAsia="zh-CN"/>
        </w:rPr>
        <w:t>'</w:t>
      </w:r>
      <w:r>
        <w:rPr>
          <w:lang w:eastAsia="zh-CN"/>
        </w:rPr>
        <w:t xml:space="preserve">s location information from the core network. The core network initiates </w:t>
      </w:r>
      <w:r w:rsidRPr="0011354F">
        <w:rPr>
          <w:lang w:eastAsia="zh-CN"/>
        </w:rPr>
        <w:t>the Ranging/SL based MT-LR procedure</w:t>
      </w:r>
      <w:r>
        <w:rPr>
          <w:lang w:eastAsia="zh-CN"/>
        </w:rPr>
        <w:t xml:space="preserve"> as described</w:t>
      </w:r>
      <w:r w:rsidRPr="0011354F">
        <w:rPr>
          <w:lang w:eastAsia="zh-CN"/>
        </w:rPr>
        <w:t xml:space="preserve"> in clause 6.20 </w:t>
      </w:r>
      <w:r>
        <w:rPr>
          <w:lang w:eastAsia="zh-CN"/>
        </w:rPr>
        <w:t xml:space="preserve">of </w:t>
      </w:r>
      <w:r w:rsidRPr="003167FF">
        <w:t>3GPP TS 23.</w:t>
      </w:r>
      <w:r>
        <w:t>273 </w:t>
      </w:r>
      <w:r w:rsidRPr="003167FF">
        <w:t>[</w:t>
      </w:r>
      <w:r>
        <w:t>50</w:t>
      </w:r>
      <w:r w:rsidRPr="003167FF">
        <w:t xml:space="preserve">] </w:t>
      </w:r>
      <w:r>
        <w:rPr>
          <w:lang w:eastAsia="zh-CN"/>
        </w:rPr>
        <w:t>and</w:t>
      </w:r>
      <w:r w:rsidRPr="0011354F">
        <w:rPr>
          <w:lang w:eastAsia="zh-CN"/>
        </w:rPr>
        <w:t xml:space="preserve"> obtain</w:t>
      </w:r>
      <w:r>
        <w:rPr>
          <w:lang w:eastAsia="zh-CN"/>
        </w:rPr>
        <w:t>s</w:t>
      </w:r>
      <w:r w:rsidRPr="0011354F">
        <w:rPr>
          <w:lang w:eastAsia="zh-CN"/>
        </w:rPr>
        <w:t xml:space="preserve"> the </w:t>
      </w:r>
      <w:r>
        <w:rPr>
          <w:lang w:eastAsia="zh-CN"/>
        </w:rPr>
        <w:t xml:space="preserve">target VAL </w:t>
      </w:r>
      <w:r w:rsidRPr="0011354F">
        <w:rPr>
          <w:lang w:eastAsia="zh-CN"/>
        </w:rPr>
        <w:t>UE location</w:t>
      </w:r>
      <w:r>
        <w:rPr>
          <w:lang w:eastAsia="zh-CN"/>
        </w:rPr>
        <w:t xml:space="preserve"> information</w:t>
      </w:r>
      <w:r w:rsidRPr="0011354F">
        <w:rPr>
          <w:lang w:eastAsia="zh-CN"/>
        </w:rPr>
        <w:t>.</w:t>
      </w:r>
    </w:p>
    <w:p w14:paraId="3E0C0DBD" w14:textId="77777777" w:rsidR="00DB144C" w:rsidRPr="003167FF" w:rsidRDefault="00DB144C" w:rsidP="00DB144C">
      <w:pPr>
        <w:pStyle w:val="B1"/>
      </w:pPr>
      <w:r>
        <w:t>8.</w:t>
      </w:r>
      <w:r>
        <w:tab/>
        <w:t xml:space="preserve">Location management server </w:t>
      </w:r>
      <w:r w:rsidRPr="003167FF">
        <w:t xml:space="preserve">processes the location information received from SEAL Location Information procedures, the 3GPP core network and/or the 3rd party location management server, and validates the information. If the location information is matching, then the </w:t>
      </w:r>
      <w:r>
        <w:t xml:space="preserve">Location management server </w:t>
      </w:r>
      <w:r w:rsidRPr="003167FF">
        <w:t xml:space="preserve">shall check if the VAL UE's current location is within the predetermined </w:t>
      </w:r>
      <w:r w:rsidRPr="00993CC1">
        <w:t xml:space="preserve">or dynamic </w:t>
      </w:r>
      <w:r w:rsidRPr="003167FF">
        <w:t xml:space="preserve">area of interest received in step 1. </w:t>
      </w:r>
    </w:p>
    <w:p w14:paraId="6F77ED37" w14:textId="77777777" w:rsidR="00DB144C" w:rsidRPr="003167FF" w:rsidRDefault="00DB144C" w:rsidP="00DB144C">
      <w:pPr>
        <w:pStyle w:val="NO"/>
      </w:pPr>
      <w:bookmarkStart w:id="4" w:name="_Hlk61015415"/>
      <w:r w:rsidRPr="003167FF">
        <w:t>NOTE </w:t>
      </w:r>
      <w:r>
        <w:t>5</w:t>
      </w:r>
      <w:r w:rsidRPr="003167FF">
        <w:t>:</w:t>
      </w:r>
      <w:r w:rsidRPr="003167FF">
        <w:tab/>
        <w:t xml:space="preserve">The location information received from the 3GPP core network and from </w:t>
      </w:r>
      <w:r>
        <w:t xml:space="preserve">location management client </w:t>
      </w:r>
      <w:r w:rsidRPr="003167FF">
        <w:t xml:space="preserve">does not necessarily be exactly the same, the </w:t>
      </w:r>
      <w:r>
        <w:t xml:space="preserve">location management server </w:t>
      </w:r>
      <w:r w:rsidRPr="003167FF">
        <w:t>can aggregate the location information if there is no big deviation.</w:t>
      </w:r>
    </w:p>
    <w:p w14:paraId="66D443D9" w14:textId="77777777" w:rsidR="00DB144C" w:rsidRPr="003167FF" w:rsidRDefault="00DB144C" w:rsidP="00DB144C">
      <w:pPr>
        <w:pStyle w:val="B1"/>
        <w:ind w:hanging="1"/>
      </w:pPr>
      <w:r>
        <w:t xml:space="preserve">Location management server </w:t>
      </w:r>
      <w:r w:rsidRPr="003167FF">
        <w:t xml:space="preserve">verifies its determined </w:t>
      </w:r>
      <w:r w:rsidRPr="00993CC1">
        <w:t xml:space="preserve">target </w:t>
      </w:r>
      <w:r w:rsidRPr="003167FF">
        <w:t xml:space="preserve">VAL UE location status (i.e. presence or absence with regard to the predetermined area of interest) with the retrieved 3GPP core network result from the NEF monitoring service for Area of Interest. </w:t>
      </w:r>
      <w:r w:rsidRPr="006E7118">
        <w:t xml:space="preserve">The </w:t>
      </w:r>
      <w:r>
        <w:t xml:space="preserve">location management server </w:t>
      </w:r>
      <w:r w:rsidRPr="006E7118">
        <w:t>will continue with step 7, step 8 and step 9 as applicable.</w:t>
      </w:r>
    </w:p>
    <w:p w14:paraId="783BD92F" w14:textId="77777777" w:rsidR="00DB144C" w:rsidRPr="003167FF" w:rsidRDefault="00DB144C" w:rsidP="00DB144C">
      <w:pPr>
        <w:pStyle w:val="B1"/>
      </w:pPr>
      <w:r>
        <w:t>9a</w:t>
      </w:r>
      <w:r w:rsidRPr="003167FF">
        <w:t>.</w:t>
      </w:r>
      <w:r w:rsidRPr="003167FF">
        <w:tab/>
        <w:t xml:space="preserve">If the location information received from </w:t>
      </w:r>
      <w:r>
        <w:t>l</w:t>
      </w:r>
      <w:r w:rsidRPr="003167FF">
        <w:t xml:space="preserve">ocation management client, the 3GPP core network and/or the 3rd party location management server do not match or the NEF reported Area of Interest monitoring result does </w:t>
      </w:r>
      <w:r>
        <w:t xml:space="preserve">not </w:t>
      </w:r>
      <w:r w:rsidRPr="003167FF">
        <w:t xml:space="preserve">match with the determined </w:t>
      </w:r>
      <w:r w:rsidRPr="00993CC1">
        <w:t xml:space="preserve">target </w:t>
      </w:r>
      <w:r w:rsidRPr="003167FF">
        <w:t xml:space="preserve">VAL UE location status (present/absence) in </w:t>
      </w:r>
      <w:r>
        <w:t>location management server</w:t>
      </w:r>
      <w:r w:rsidRPr="003167FF">
        <w:t xml:space="preserve">, then the </w:t>
      </w:r>
      <w:r>
        <w:t xml:space="preserve">location management server </w:t>
      </w:r>
      <w:r w:rsidRPr="003167FF">
        <w:t xml:space="preserve">shall consider the </w:t>
      </w:r>
      <w:r w:rsidRPr="00993CC1">
        <w:t xml:space="preserve">target </w:t>
      </w:r>
      <w:r w:rsidRPr="003167FF">
        <w:t xml:space="preserve">VAL UE as outside from its specified area of interest and shall notify ("Notify Mismatch Location" message) the VAL server of the same, including </w:t>
      </w:r>
      <w:r w:rsidRPr="00993CC1">
        <w:t xml:space="preserve">target </w:t>
      </w:r>
      <w:r w:rsidRPr="003167FF">
        <w:t xml:space="preserve">VAL UE ID and the location information from </w:t>
      </w:r>
      <w:r>
        <w:t>location management server</w:t>
      </w:r>
      <w:r w:rsidRPr="003167FF">
        <w:rPr>
          <w:lang w:eastAsia="zh-CN"/>
        </w:rPr>
        <w:t>,</w:t>
      </w:r>
      <w:r>
        <w:rPr>
          <w:lang w:eastAsia="zh-CN"/>
        </w:rPr>
        <w:t xml:space="preserve"> </w:t>
      </w:r>
      <w:r w:rsidRPr="003167FF">
        <w:t>the 3GPP core network and/or the 3rd party location management server in the notification message.</w:t>
      </w:r>
    </w:p>
    <w:bookmarkEnd w:id="4"/>
    <w:p w14:paraId="2B07DBDB" w14:textId="7FFD44C9" w:rsidR="00DB144C" w:rsidRPr="003167FF" w:rsidRDefault="00DB144C" w:rsidP="00DB144C">
      <w:pPr>
        <w:pStyle w:val="B1"/>
      </w:pPr>
      <w:r>
        <w:t>9b</w:t>
      </w:r>
      <w:r w:rsidRPr="003167FF">
        <w:t>.</w:t>
      </w:r>
      <w:r w:rsidRPr="003167FF">
        <w:tab/>
        <w:t xml:space="preserve">If the </w:t>
      </w:r>
      <w:r w:rsidRPr="00993CC1">
        <w:t xml:space="preserve">target </w:t>
      </w:r>
      <w:r w:rsidRPr="003167FF">
        <w:t xml:space="preserve">VAL UE's current location is from </w:t>
      </w:r>
      <w:r>
        <w:t>l</w:t>
      </w:r>
      <w:r w:rsidRPr="003167FF">
        <w:t xml:space="preserve">ocation management client, the 3GPP core network and/or the 3rd party location management server matches, and </w:t>
      </w:r>
      <w:r>
        <w:t xml:space="preserve">either </w:t>
      </w:r>
      <w:r w:rsidRPr="003167FF">
        <w:t xml:space="preserve">not in the </w:t>
      </w:r>
      <w:r>
        <w:t xml:space="preserve">predetermined </w:t>
      </w:r>
      <w:r w:rsidRPr="003167FF">
        <w:t>area of interest received from VAL server in Monitor Location Subscription Request message</w:t>
      </w:r>
      <w:r w:rsidRPr="00993CC1">
        <w:t xml:space="preserve"> or not within the proximity range of the reference UE</w:t>
      </w:r>
      <w:r w:rsidRPr="003167FF">
        <w:t>, and such out of area of interest result is also aligned with the NEF reported area of interest monitoring result</w:t>
      </w:r>
      <w:ins w:id="5" w:author="SA6#67" w:date="2025-05-12T19:38:00Z">
        <w:r w:rsidR="004C37F2">
          <w:t xml:space="preserve"> if available</w:t>
        </w:r>
      </w:ins>
      <w:r w:rsidRPr="003167FF">
        <w:t xml:space="preserve">, then the </w:t>
      </w:r>
      <w:r>
        <w:t xml:space="preserve">location management server </w:t>
      </w:r>
      <w:r w:rsidRPr="003167FF">
        <w:t xml:space="preserve">considers the </w:t>
      </w:r>
      <w:r w:rsidRPr="00993CC1">
        <w:t xml:space="preserve">target </w:t>
      </w:r>
      <w:r w:rsidRPr="003167FF">
        <w:t xml:space="preserve">VAL UE as outside from its specified area of interest and shall notify the VAL server that the </w:t>
      </w:r>
      <w:r w:rsidRPr="00993CC1">
        <w:t xml:space="preserve">target </w:t>
      </w:r>
      <w:r w:rsidRPr="003167FF">
        <w:t xml:space="preserve">VAL UE's current location is outside of area of interest and </w:t>
      </w:r>
      <w:r w:rsidRPr="00993CC1">
        <w:t xml:space="preserve">target </w:t>
      </w:r>
      <w:r w:rsidRPr="003167FF">
        <w:t>VAL UE ID in "Notify Absence" message.</w:t>
      </w:r>
    </w:p>
    <w:p w14:paraId="678A3D18" w14:textId="77777777" w:rsidR="00DB144C" w:rsidRDefault="00DB144C" w:rsidP="00DB144C">
      <w:pPr>
        <w:pStyle w:val="B1"/>
        <w:ind w:hanging="1"/>
      </w:pPr>
      <w:r>
        <w:t xml:space="preserve">If either the target VAL UE or the reference VAL UE lost connectivity, the location management server determines </w:t>
      </w:r>
      <w:r w:rsidRPr="003167FF">
        <w:t xml:space="preserve">the </w:t>
      </w:r>
      <w:r w:rsidRPr="00993CC1">
        <w:t xml:space="preserve">target </w:t>
      </w:r>
      <w:r w:rsidRPr="003167FF">
        <w:t xml:space="preserve">VAL UE </w:t>
      </w:r>
      <w:r>
        <w:t>is</w:t>
      </w:r>
      <w:r w:rsidRPr="003167FF">
        <w:t xml:space="preserve"> outside</w:t>
      </w:r>
      <w:r>
        <w:t xml:space="preserve"> the predetermined </w:t>
      </w:r>
      <w:r w:rsidRPr="003167FF">
        <w:t>area of interest</w:t>
      </w:r>
      <w:r>
        <w:t xml:space="preserve"> or dynamic area of interest as follows.</w:t>
      </w:r>
    </w:p>
    <w:p w14:paraId="3D56A812" w14:textId="77777777" w:rsidR="00DB144C" w:rsidRDefault="00DB144C" w:rsidP="00DB144C">
      <w:pPr>
        <w:pStyle w:val="B2"/>
      </w:pPr>
      <w:r>
        <w:t>-</w:t>
      </w:r>
      <w:r>
        <w:tab/>
        <w:t xml:space="preserve">If the target VAL UE lost connectivity, and the </w:t>
      </w:r>
      <w:r w:rsidRPr="00993CC1">
        <w:t>target</w:t>
      </w:r>
      <w:r w:rsidRPr="003167FF">
        <w:t xml:space="preserve"> </w:t>
      </w:r>
      <w:r>
        <w:t xml:space="preserve">VAL </w:t>
      </w:r>
      <w:r w:rsidRPr="003167FF">
        <w:t>UE's current</w:t>
      </w:r>
      <w:r>
        <w:t xml:space="preserve"> absolute</w:t>
      </w:r>
      <w:r w:rsidRPr="003167FF">
        <w:t xml:space="preserve"> location </w:t>
      </w:r>
      <w:r>
        <w:t>is obtained in step 6 or step 7, the LMS server determines the target VAL UE is outside the predetermined area of interest according to the target VAL UE</w:t>
      </w:r>
      <w:r w:rsidRPr="001E07CE">
        <w:t>'</w:t>
      </w:r>
      <w:r>
        <w:t>s absolute location. The location management server determines the target VAL UE is</w:t>
      </w:r>
      <w:r w:rsidRPr="00444CF1">
        <w:t xml:space="preserve"> not within the proximity range of the reference </w:t>
      </w:r>
      <w:r>
        <w:t xml:space="preserve">VAL </w:t>
      </w:r>
      <w:r w:rsidRPr="00444CF1">
        <w:t>UE</w:t>
      </w:r>
      <w:r>
        <w:t xml:space="preserve"> based on the reference UEs</w:t>
      </w:r>
      <w:r w:rsidRPr="001E07CE">
        <w:t>'</w:t>
      </w:r>
      <w:r>
        <w:t xml:space="preserve"> location obtained in step 4 and the target VAL UE</w:t>
      </w:r>
      <w:r w:rsidRPr="001E07CE">
        <w:t>'</w:t>
      </w:r>
      <w:r>
        <w:t>s absolute location in step 6 or step 7.</w:t>
      </w:r>
    </w:p>
    <w:p w14:paraId="407A9906" w14:textId="0B2C1A58" w:rsidR="00DB144C" w:rsidRDefault="00DB144C" w:rsidP="00DB144C">
      <w:pPr>
        <w:pStyle w:val="B2"/>
      </w:pPr>
      <w:r>
        <w:rPr>
          <w:lang w:eastAsia="zh-CN"/>
        </w:rPr>
        <w:t>-</w:t>
      </w:r>
      <w:r>
        <w:rPr>
          <w:lang w:eastAsia="zh-CN"/>
        </w:rPr>
        <w:tab/>
        <w:t>If t</w:t>
      </w:r>
      <w:r>
        <w:t>he target VAL UE lost connectivity, and target</w:t>
      </w:r>
      <w:r w:rsidRPr="00993CC1">
        <w:t xml:space="preserve"> </w:t>
      </w:r>
      <w:r w:rsidRPr="003167FF">
        <w:t>VAL UE's current</w:t>
      </w:r>
      <w:r>
        <w:t xml:space="preserve"> relative</w:t>
      </w:r>
      <w:r w:rsidRPr="003167FF">
        <w:t xml:space="preserve"> location </w:t>
      </w:r>
      <w:r>
        <w:t>is obtained in step 6</w:t>
      </w:r>
      <w:ins w:id="6" w:author="SA6#67" w:date="2025-05-12T19:56:00Z">
        <w:r w:rsidR="00DB4894">
          <w:t xml:space="preserve"> or step 7</w:t>
        </w:r>
      </w:ins>
      <w:r>
        <w:t xml:space="preserve">, the LM server determines the target VAL UE is </w:t>
      </w:r>
      <w:r w:rsidRPr="00444CF1">
        <w:t xml:space="preserve">not in the predetermined area of interest </w:t>
      </w:r>
      <w:r>
        <w:t xml:space="preserve">or </w:t>
      </w:r>
      <w:r w:rsidRPr="00444CF1">
        <w:t xml:space="preserve">not within the proximity range of the reference </w:t>
      </w:r>
      <w:r>
        <w:t xml:space="preserve">VAL </w:t>
      </w:r>
      <w:r w:rsidRPr="00444CF1">
        <w:t>UE</w:t>
      </w:r>
      <w:r>
        <w:t xml:space="preserve"> based on the reference VAL UEs</w:t>
      </w:r>
      <w:r w:rsidRPr="001E07CE">
        <w:t>'</w:t>
      </w:r>
      <w:r>
        <w:t xml:space="preserve"> location obtained in step 4 and the target VAL UE</w:t>
      </w:r>
      <w:r w:rsidRPr="001E07CE">
        <w:t>'</w:t>
      </w:r>
      <w:r>
        <w:t xml:space="preserve">s </w:t>
      </w:r>
      <w:del w:id="7" w:author="SA6#67" w:date="2025-05-12T19:59:00Z">
        <w:r w:rsidDel="00793F6A">
          <w:delText xml:space="preserve">absolute </w:delText>
        </w:r>
      </w:del>
      <w:ins w:id="8" w:author="SA6#67" w:date="2025-05-12T19:59:00Z">
        <w:r w:rsidR="00793F6A">
          <w:t xml:space="preserve">relative </w:t>
        </w:r>
      </w:ins>
      <w:r>
        <w:t>location in step 6 or step 7.</w:t>
      </w:r>
    </w:p>
    <w:p w14:paraId="3A4D56E5" w14:textId="25D48389" w:rsidR="00DB144C" w:rsidRDefault="00DB144C" w:rsidP="00DB144C">
      <w:pPr>
        <w:pStyle w:val="B2"/>
      </w:pPr>
      <w:r>
        <w:rPr>
          <w:lang w:eastAsia="zh-CN"/>
        </w:rPr>
        <w:t>-</w:t>
      </w:r>
      <w:r>
        <w:rPr>
          <w:lang w:eastAsia="zh-CN"/>
        </w:rPr>
        <w:tab/>
        <w:t xml:space="preserve">If </w:t>
      </w:r>
      <w:r>
        <w:rPr>
          <w:rFonts w:hint="eastAsia"/>
          <w:lang w:eastAsia="zh-CN"/>
        </w:rPr>
        <w:t>t</w:t>
      </w:r>
      <w:r>
        <w:t>he reference VAL UE lost connectivity, and the reference</w:t>
      </w:r>
      <w:r w:rsidRPr="00993CC1">
        <w:t xml:space="preserve"> </w:t>
      </w:r>
      <w:r w:rsidRPr="003167FF">
        <w:t xml:space="preserve">VAL UE's </w:t>
      </w:r>
      <w:r>
        <w:t>absolute</w:t>
      </w:r>
      <w:r w:rsidRPr="003167FF">
        <w:t xml:space="preserve"> location</w:t>
      </w:r>
      <w:r>
        <w:t xml:space="preserve"> or relative location</w:t>
      </w:r>
      <w:r w:rsidRPr="003167FF">
        <w:t xml:space="preserve"> </w:t>
      </w:r>
      <w:r>
        <w:t>is obtained in</w:t>
      </w:r>
      <w:ins w:id="9" w:author="SA6#67" w:date="2025-05-12T19:56:00Z">
        <w:r w:rsidR="00DB4894">
          <w:t xml:space="preserve"> </w:t>
        </w:r>
      </w:ins>
      <w:r>
        <w:t xml:space="preserve">step 6 or step 7, the location management server determines the target VAL UE is </w:t>
      </w:r>
      <w:r w:rsidRPr="00444CF1">
        <w:t xml:space="preserve">not within the proximity range of the reference </w:t>
      </w:r>
      <w:r>
        <w:t xml:space="preserve">VAL </w:t>
      </w:r>
      <w:r w:rsidRPr="00444CF1">
        <w:t>UE</w:t>
      </w:r>
      <w:r>
        <w:t xml:space="preserve"> based on the </w:t>
      </w:r>
      <w:del w:id="10" w:author="SA6#67" w:date="2025-05-12T19:56:00Z">
        <w:r w:rsidDel="00DB4894">
          <w:delText xml:space="preserve">reference </w:delText>
        </w:r>
      </w:del>
      <w:ins w:id="11" w:author="SA6#67" w:date="2025-05-12T19:56:00Z">
        <w:r w:rsidR="00DB4894">
          <w:t xml:space="preserve">target </w:t>
        </w:r>
      </w:ins>
      <w:r>
        <w:t>VAL UEs</w:t>
      </w:r>
      <w:r w:rsidRPr="001E07CE">
        <w:t>'</w:t>
      </w:r>
      <w:r>
        <w:t xml:space="preserve"> location obtained in step 4 and the </w:t>
      </w:r>
      <w:del w:id="12" w:author="SA6#67" w:date="2025-05-12T19:56:00Z">
        <w:r w:rsidDel="00793F6A">
          <w:delText xml:space="preserve">target </w:delText>
        </w:r>
      </w:del>
      <w:ins w:id="13" w:author="SA6#67" w:date="2025-05-12T19:56:00Z">
        <w:r w:rsidR="00793F6A">
          <w:t xml:space="preserve">reference </w:t>
        </w:r>
      </w:ins>
      <w:r>
        <w:t>VAL UE</w:t>
      </w:r>
      <w:r w:rsidRPr="001E07CE">
        <w:t>'</w:t>
      </w:r>
      <w:r>
        <w:t>s absolute</w:t>
      </w:r>
      <w:ins w:id="14" w:author="SA6#67" w:date="2025-05-12T19:58:00Z">
        <w:r w:rsidR="00793F6A">
          <w:t xml:space="preserve"> or relative</w:t>
        </w:r>
      </w:ins>
      <w:r>
        <w:t xml:space="preserve"> location in step 6 or step 7.</w:t>
      </w:r>
    </w:p>
    <w:p w14:paraId="440B4F41" w14:textId="77777777" w:rsidR="00DB144C" w:rsidRPr="003167FF" w:rsidRDefault="00DB144C" w:rsidP="00DB144C">
      <w:pPr>
        <w:pStyle w:val="B1"/>
        <w:ind w:hanging="1"/>
        <w:rPr>
          <w:lang w:eastAsia="zh-CN"/>
        </w:rPr>
      </w:pPr>
      <w:r>
        <w:rPr>
          <w:lang w:eastAsia="zh-CN"/>
        </w:rPr>
        <w:t>The LM server</w:t>
      </w:r>
      <w:r>
        <w:t xml:space="preserve"> notifies</w:t>
      </w:r>
      <w:r w:rsidRPr="003167FF">
        <w:t xml:space="preserve"> the VAL server</w:t>
      </w:r>
      <w:r>
        <w:t xml:space="preserve"> </w:t>
      </w:r>
      <w:r w:rsidRPr="003167FF">
        <w:t>"Notify Absence" message</w:t>
      </w:r>
      <w:r>
        <w:t>.</w:t>
      </w:r>
    </w:p>
    <w:p w14:paraId="00EC5612" w14:textId="6B23F96A" w:rsidR="00DB144C" w:rsidRDefault="00DB144C" w:rsidP="00DB144C">
      <w:pPr>
        <w:pStyle w:val="B1"/>
      </w:pPr>
      <w:r w:rsidRPr="003167FF">
        <w:t>9</w:t>
      </w:r>
      <w:r>
        <w:t>c</w:t>
      </w:r>
      <w:r w:rsidRPr="003167FF">
        <w:t>.</w:t>
      </w:r>
      <w:r w:rsidRPr="003167FF">
        <w:tab/>
        <w:t xml:space="preserve">When the </w:t>
      </w:r>
      <w:r w:rsidRPr="00993CC1">
        <w:t xml:space="preserve">target </w:t>
      </w:r>
      <w:r w:rsidRPr="003167FF">
        <w:t xml:space="preserve">VAL UE's current location is </w:t>
      </w:r>
      <w:r>
        <w:t xml:space="preserve">either </w:t>
      </w:r>
      <w:r w:rsidRPr="003167FF">
        <w:t xml:space="preserve">in </w:t>
      </w:r>
      <w:r>
        <w:t xml:space="preserve">the predetermined </w:t>
      </w:r>
      <w:r w:rsidRPr="003167FF">
        <w:t>area of interest</w:t>
      </w:r>
      <w:r w:rsidRPr="00993CC1">
        <w:t xml:space="preserve"> or in the proximity range of the reference UE</w:t>
      </w:r>
      <w:r w:rsidRPr="003167FF">
        <w:t xml:space="preserve">, and such in area of interest result is also aligned with the NEF reported area of </w:t>
      </w:r>
      <w:r w:rsidRPr="003167FF">
        <w:lastRenderedPageBreak/>
        <w:t>interest monitoring result</w:t>
      </w:r>
      <w:ins w:id="15" w:author="SA6#67" w:date="2025-05-12T19:58:00Z">
        <w:r w:rsidR="00793F6A">
          <w:t xml:space="preserve"> if available</w:t>
        </w:r>
      </w:ins>
      <w:r w:rsidRPr="003167FF">
        <w:t>, then the LM server shall notify ("Notify Presence" message) the VAL server periodically, according to the "</w:t>
      </w:r>
      <w:proofErr w:type="spellStart"/>
      <w:r w:rsidRPr="003167FF">
        <w:t>Notify_Interval</w:t>
      </w:r>
      <w:proofErr w:type="spellEnd"/>
      <w:r w:rsidRPr="003167FF">
        <w:t xml:space="preserve">" value in "Monitor Location Subscription Request" message, indicating the VAL server that the </w:t>
      </w:r>
      <w:r w:rsidRPr="00993CC1">
        <w:t xml:space="preserve">target </w:t>
      </w:r>
      <w:r w:rsidRPr="003167FF">
        <w:t xml:space="preserve">VAL UE is within the area of interest, along with </w:t>
      </w:r>
      <w:r w:rsidRPr="00993CC1">
        <w:t xml:space="preserve">target </w:t>
      </w:r>
      <w:r w:rsidRPr="003167FF">
        <w:t>VAL UE's current location information.</w:t>
      </w:r>
    </w:p>
    <w:p w14:paraId="05AEA1C5" w14:textId="77777777" w:rsidR="00DB144C" w:rsidRDefault="00DB144C" w:rsidP="00DB144C">
      <w:pPr>
        <w:pStyle w:val="B1"/>
        <w:ind w:hanging="1"/>
        <w:rPr>
          <w:lang w:eastAsia="zh-CN"/>
        </w:rPr>
      </w:pPr>
      <w:r>
        <w:t xml:space="preserve">If either the target VAL UE or the reference VAL UE lost connectivity, the LM server determines </w:t>
      </w:r>
      <w:r w:rsidRPr="003167FF">
        <w:t xml:space="preserve">the </w:t>
      </w:r>
      <w:r w:rsidRPr="00993CC1">
        <w:t xml:space="preserve">target </w:t>
      </w:r>
      <w:r w:rsidRPr="003167FF">
        <w:t xml:space="preserve">VAL UE </w:t>
      </w:r>
      <w:r>
        <w:t>is</w:t>
      </w:r>
      <w:r w:rsidRPr="003167FF">
        <w:t xml:space="preserve"> </w:t>
      </w:r>
      <w:r>
        <w:t xml:space="preserve">within the predetermined </w:t>
      </w:r>
      <w:r w:rsidRPr="003167FF">
        <w:t>area of interest</w:t>
      </w:r>
      <w:r>
        <w:t xml:space="preserve"> or dynamic area of interest as follows</w:t>
      </w:r>
      <w:r>
        <w:rPr>
          <w:rFonts w:hint="eastAsia"/>
          <w:lang w:eastAsia="zh-CN"/>
        </w:rPr>
        <w:t>.</w:t>
      </w:r>
    </w:p>
    <w:p w14:paraId="1780C302" w14:textId="77777777" w:rsidR="00DB144C" w:rsidRDefault="00DB144C" w:rsidP="00DB144C">
      <w:pPr>
        <w:pStyle w:val="B2"/>
      </w:pPr>
      <w:r>
        <w:t>-</w:t>
      </w:r>
      <w:r>
        <w:tab/>
        <w:t>If the target VAL UE lost connectivity, and the target VAL UE's current absolute location is obtained in step 6 or step 7, the LMS server determines the target VAL UE is within the predetermined area of interest according to the target VALUE’s absolute location. The LM server determines the target VAL UE is within the proximity range of the reference VAL UE based on the reference VAL UEs</w:t>
      </w:r>
      <w:r w:rsidRPr="001E07CE">
        <w:t>'</w:t>
      </w:r>
      <w:r>
        <w:t xml:space="preserve"> location obtained in step 4 and the target VAL UE’s absolute location in step 6 or step 7.</w:t>
      </w:r>
    </w:p>
    <w:p w14:paraId="41C5EACB" w14:textId="2BC57DEA" w:rsidR="00DB144C" w:rsidRDefault="00DB144C" w:rsidP="00DB144C">
      <w:pPr>
        <w:pStyle w:val="B2"/>
      </w:pPr>
      <w:r>
        <w:t>-</w:t>
      </w:r>
      <w:r>
        <w:tab/>
        <w:t>If the target VAL UE lost connectivity, and target VAL UE's current relative location is obtained in step 6 or step 7, the LM server determines the target VAL UE is within the predetermined area of interest or within the proximity range of the reference VAL UE based on the reference VAL UEs’ location obtained in step 4 and the target UE</w:t>
      </w:r>
      <w:r w:rsidRPr="001E07CE">
        <w:t>'</w:t>
      </w:r>
      <w:r>
        <w:t xml:space="preserve">s </w:t>
      </w:r>
      <w:del w:id="16" w:author="SA6#67" w:date="2025-05-12T19:59:00Z">
        <w:r w:rsidDel="00793F6A">
          <w:delText xml:space="preserve">absolute </w:delText>
        </w:r>
      </w:del>
      <w:ins w:id="17" w:author="SA6#67" w:date="2025-05-12T19:59:00Z">
        <w:r w:rsidR="00793F6A">
          <w:t xml:space="preserve">relative </w:t>
        </w:r>
      </w:ins>
      <w:r>
        <w:t>location in step 6 or step 7.</w:t>
      </w:r>
    </w:p>
    <w:p w14:paraId="60CD37C1" w14:textId="0FA2317B" w:rsidR="00DB144C" w:rsidRDefault="00DB144C" w:rsidP="00DB144C">
      <w:pPr>
        <w:pStyle w:val="B2"/>
      </w:pPr>
      <w:r>
        <w:t>-</w:t>
      </w:r>
      <w:r>
        <w:tab/>
        <w:t xml:space="preserve">If the reference VAL UE lost connectivity, and the reference VAL UE's absolute location or relative location is obtained in step 6 or step 7, the LM server determines the target VAL UE is within the proximity range of the reference VAL UE based on the </w:t>
      </w:r>
      <w:del w:id="18" w:author="SA6#67" w:date="2025-05-12T19:59:00Z">
        <w:r w:rsidDel="00793F6A">
          <w:delText xml:space="preserve">reference </w:delText>
        </w:r>
      </w:del>
      <w:ins w:id="19" w:author="SA6#67" w:date="2025-05-12T19:59:00Z">
        <w:r w:rsidR="00793F6A">
          <w:t xml:space="preserve">target </w:t>
        </w:r>
      </w:ins>
      <w:r>
        <w:t xml:space="preserve">VAL UEs’ location obtained in step 4 and the </w:t>
      </w:r>
      <w:ins w:id="20" w:author="SA6#67" w:date="2025-05-12T19:59:00Z">
        <w:r w:rsidR="00793F6A">
          <w:t>reference</w:t>
        </w:r>
      </w:ins>
      <w:del w:id="21" w:author="SA6#67" w:date="2025-05-12T19:59:00Z">
        <w:r w:rsidDel="00793F6A">
          <w:delText>target</w:delText>
        </w:r>
      </w:del>
      <w:r>
        <w:t xml:space="preserve"> VAL UE</w:t>
      </w:r>
      <w:r w:rsidRPr="001E07CE">
        <w:t>'</w:t>
      </w:r>
      <w:r>
        <w:t xml:space="preserve">s absolute </w:t>
      </w:r>
      <w:ins w:id="22" w:author="SA6#67" w:date="2025-05-12T19:59:00Z">
        <w:r w:rsidR="00793F6A">
          <w:t xml:space="preserve">or relative </w:t>
        </w:r>
      </w:ins>
      <w:r>
        <w:t>location in step 6 or step 7.</w:t>
      </w:r>
    </w:p>
    <w:p w14:paraId="3BE0DA81" w14:textId="77777777" w:rsidR="00DB144C" w:rsidRPr="00444CF1" w:rsidRDefault="00DB144C" w:rsidP="00DB144C">
      <w:pPr>
        <w:pStyle w:val="B1"/>
        <w:ind w:hanging="1"/>
      </w:pPr>
      <w:r>
        <w:t>And the location management server shall notify</w:t>
      </w:r>
      <w:r w:rsidRPr="003167FF">
        <w:t xml:space="preserve"> the VAL server</w:t>
      </w:r>
      <w:r>
        <w:t xml:space="preserve"> </w:t>
      </w:r>
      <w:r w:rsidRPr="003167FF">
        <w:t>"Notify Presence" message</w:t>
      </w:r>
      <w:r>
        <w:t>.</w:t>
      </w:r>
    </w:p>
    <w:p w14:paraId="3C2B5637" w14:textId="77777777" w:rsidR="00DB144C" w:rsidRDefault="00DB144C" w:rsidP="00DB144C">
      <w:pPr>
        <w:pStyle w:val="B1"/>
      </w:pPr>
      <w:r>
        <w:t>9d</w:t>
      </w:r>
      <w:r w:rsidRPr="003167FF">
        <w:t>.</w:t>
      </w:r>
      <w:r w:rsidRPr="003167FF">
        <w:tab/>
      </w:r>
      <w:r>
        <w:t xml:space="preserve">If the location management server is notified by the 3GPP CN about loss of connectivity for </w:t>
      </w:r>
      <w:bookmarkStart w:id="23" w:name="OLE_LINK6"/>
      <w:r>
        <w:t xml:space="preserve">the reference </w:t>
      </w:r>
      <w:r w:rsidRPr="001E07CE">
        <w:t xml:space="preserve">VAL </w:t>
      </w:r>
      <w:r>
        <w:t>UE and target VAL UE(s)</w:t>
      </w:r>
      <w:bookmarkEnd w:id="23"/>
      <w:r w:rsidRPr="003167FF">
        <w:t>,</w:t>
      </w:r>
      <w:r w:rsidRPr="001E07CE">
        <w:t xml:space="preserve"> or fails to obtains the target VAL UE's location or the reference UE' location in step</w:t>
      </w:r>
      <w:r>
        <w:t> </w:t>
      </w:r>
      <w:r w:rsidRPr="001E07CE">
        <w:t>6 or step 7 (e.g., due to the target VAL UE and reference VAL UE are beyond the Ranging/SL range)</w:t>
      </w:r>
      <w:r w:rsidRPr="00674ECF">
        <w:t xml:space="preserve"> or fails to select an alternative reference VAL UE in case of dynamic geofencing, considering the location of the target VAL UEs</w:t>
      </w:r>
      <w:r w:rsidRPr="001E07CE">
        <w:t>,</w:t>
      </w:r>
      <w:r w:rsidRPr="003167FF">
        <w:t xml:space="preserve"> then the </w:t>
      </w:r>
      <w:r>
        <w:t xml:space="preserve">location management server </w:t>
      </w:r>
      <w:r w:rsidRPr="003167FF">
        <w:t>notif</w:t>
      </w:r>
      <w:r>
        <w:t>ies</w:t>
      </w:r>
      <w:r w:rsidRPr="003167FF">
        <w:t xml:space="preserve"> ("Notify </w:t>
      </w:r>
      <w:r>
        <w:t>Unknown</w:t>
      </w:r>
      <w:r w:rsidRPr="003167FF">
        <w:t>" message</w:t>
      </w:r>
      <w:r>
        <w:t xml:space="preserve"> with detailed reason</w:t>
      </w:r>
      <w:r w:rsidRPr="003167FF">
        <w:t>) the V</w:t>
      </w:r>
      <w:r>
        <w:t>AL</w:t>
      </w:r>
      <w:r w:rsidRPr="003167FF">
        <w:t xml:space="preserve"> server indicating that the </w:t>
      </w:r>
      <w:r>
        <w:t>location management server does not know whether the target VAL UE</w:t>
      </w:r>
      <w:r w:rsidRPr="00674ECF">
        <w:t>/reference VAL UE</w:t>
      </w:r>
      <w:r>
        <w:t xml:space="preserve"> is </w:t>
      </w:r>
      <w:r w:rsidRPr="003167FF">
        <w:t>"</w:t>
      </w:r>
      <w:r>
        <w:t>Presence</w:t>
      </w:r>
      <w:r w:rsidRPr="003167FF">
        <w:t>"</w:t>
      </w:r>
      <w:r>
        <w:t xml:space="preserve"> or “Absence</w:t>
      </w:r>
      <w:r w:rsidRPr="003167FF">
        <w:t>"</w:t>
      </w:r>
      <w:r>
        <w:t>, therefore the dynamic geofencing monitoring for the impacted target UE(s) is suspended</w:t>
      </w:r>
      <w:r w:rsidRPr="003167FF">
        <w:t>.</w:t>
      </w:r>
    </w:p>
    <w:p w14:paraId="65973D2B" w14:textId="77777777" w:rsidR="00DB144C" w:rsidRDefault="00DB144C" w:rsidP="00DB144C">
      <w:pPr>
        <w:pStyle w:val="NO"/>
      </w:pPr>
      <w:r>
        <w:t>NOTE 6:</w:t>
      </w:r>
      <w:r>
        <w:tab/>
        <w:t xml:space="preserve">Upon </w:t>
      </w:r>
      <w:r w:rsidRPr="003167FF">
        <w:t xml:space="preserve">"Notify </w:t>
      </w:r>
      <w:r>
        <w:t>Unknown</w:t>
      </w:r>
      <w:r w:rsidRPr="003167FF">
        <w:t>"</w:t>
      </w:r>
      <w:r>
        <w:t>,</w:t>
      </w:r>
      <w:r w:rsidRPr="003167FF">
        <w:t xml:space="preserve"> </w:t>
      </w:r>
      <w:r>
        <w:t>the VAL server can remind end user to check status for the reference/target UE, which is out of 3GPP scope.</w:t>
      </w:r>
    </w:p>
    <w:p w14:paraId="76127582" w14:textId="77777777" w:rsidR="00DB144C" w:rsidRPr="003167FF" w:rsidRDefault="00DB144C" w:rsidP="00DB144C">
      <w:pPr>
        <w:pStyle w:val="NO"/>
      </w:pPr>
      <w:r>
        <w:t>NOTE 7:</w:t>
      </w:r>
      <w:r>
        <w:tab/>
        <w:t xml:space="preserve">Notifications in step 9 can be subject to explicit notification indication from the VAL server, for instance, the VAL server can be interested to know only </w:t>
      </w:r>
      <w:r w:rsidRPr="003167FF">
        <w:t xml:space="preserve">"Notify </w:t>
      </w:r>
      <w:r>
        <w:t>Absence</w:t>
      </w:r>
      <w:r w:rsidRPr="003167FF">
        <w:t xml:space="preserve">" </w:t>
      </w:r>
      <w:r>
        <w:t xml:space="preserve">and </w:t>
      </w:r>
      <w:r w:rsidRPr="003167FF">
        <w:t xml:space="preserve">"Notify </w:t>
      </w:r>
      <w:r>
        <w:t>Unknown</w:t>
      </w:r>
      <w:r w:rsidRPr="003167FF">
        <w:t>"</w:t>
      </w:r>
      <w:r>
        <w:t>.</w:t>
      </w:r>
    </w:p>
    <w:p w14:paraId="3D32E2BB" w14:textId="77777777" w:rsidR="00DB144C" w:rsidRPr="00793F6A" w:rsidRDefault="00DB144C" w:rsidP="00DB144C">
      <w:pPr>
        <w:pStyle w:val="EditorsNote"/>
        <w:rPr>
          <w:color w:val="auto"/>
          <w:rPrChange w:id="24" w:author="SA6#67" w:date="2025-05-12T20:01:00Z">
            <w:rPr/>
          </w:rPrChange>
        </w:rPr>
      </w:pPr>
      <w:commentRangeStart w:id="25"/>
      <w:r w:rsidRPr="00793F6A">
        <w:rPr>
          <w:color w:val="auto"/>
          <w:rPrChange w:id="26" w:author="SA6#67" w:date="2025-05-12T20:01:00Z">
            <w:rPr/>
          </w:rPrChange>
        </w:rPr>
        <w:t>NOTE 8</w:t>
      </w:r>
      <w:commentRangeEnd w:id="25"/>
      <w:r w:rsidR="00793F6A">
        <w:rPr>
          <w:rStyle w:val="ab"/>
          <w:color w:val="auto"/>
        </w:rPr>
        <w:commentReference w:id="25"/>
      </w:r>
      <w:r w:rsidRPr="00793F6A">
        <w:rPr>
          <w:color w:val="auto"/>
          <w:rPrChange w:id="27" w:author="SA6#67" w:date="2025-05-12T20:01:00Z">
            <w:rPr/>
          </w:rPrChange>
        </w:rPr>
        <w:t>:</w:t>
      </w:r>
      <w:r w:rsidRPr="00793F6A">
        <w:rPr>
          <w:color w:val="auto"/>
          <w:rPrChange w:id="28" w:author="SA6#67" w:date="2025-05-12T20:01:00Z">
            <w:rPr/>
          </w:rPrChange>
        </w:rPr>
        <w:tab/>
        <w:t>How the location management server selects an alternative reference UE in case of dynamic geofencing, in case of loss of connectivity of the initial reference VAL UE is out of scope of the current release of the specification.</w:t>
      </w:r>
    </w:p>
    <w:p w14:paraId="6430E5FD" w14:textId="77777777" w:rsidR="00DB144C" w:rsidRDefault="00DB144C" w:rsidP="00DB144C">
      <w:pPr>
        <w:pStyle w:val="B1"/>
        <w:rPr>
          <w:lang w:eastAsia="zh-CN"/>
        </w:rPr>
      </w:pPr>
      <w:r>
        <w:rPr>
          <w:rFonts w:hint="eastAsia"/>
          <w:noProof/>
          <w:lang w:eastAsia="zh-CN"/>
        </w:rPr>
        <w:t>1</w:t>
      </w:r>
      <w:r>
        <w:rPr>
          <w:noProof/>
          <w:lang w:eastAsia="zh-CN"/>
        </w:rPr>
        <w:t>0.</w:t>
      </w:r>
      <w:r>
        <w:rPr>
          <w:noProof/>
          <w:lang w:eastAsia="zh-CN"/>
        </w:rPr>
        <w:tab/>
        <w:t xml:space="preserve">If both the </w:t>
      </w:r>
      <w:r>
        <w:rPr>
          <w:lang w:eastAsia="zh-CN"/>
        </w:rPr>
        <w:t>target VAL UE and</w:t>
      </w:r>
      <w:r>
        <w:rPr>
          <w:rFonts w:hint="eastAsia"/>
          <w:lang w:eastAsia="zh-CN"/>
        </w:rPr>
        <w:t>/</w:t>
      </w:r>
      <w:r>
        <w:rPr>
          <w:lang w:eastAsia="zh-CN"/>
        </w:rPr>
        <w:t>or reference VAL UE lost the connectivity, the off-network target VAL UE and</w:t>
      </w:r>
      <w:r>
        <w:rPr>
          <w:rFonts w:hint="eastAsia"/>
          <w:lang w:eastAsia="zh-CN"/>
        </w:rPr>
        <w:t>/</w:t>
      </w:r>
      <w:r>
        <w:rPr>
          <w:lang w:eastAsia="zh-CN"/>
        </w:rPr>
        <w:t xml:space="preserve">or reference VAL UE initiate the </w:t>
      </w:r>
      <w:r w:rsidRPr="00402F05">
        <w:rPr>
          <w:lang w:eastAsia="zh-CN"/>
        </w:rPr>
        <w:t>UE-only Operation SL/Ranging</w:t>
      </w:r>
      <w:r>
        <w:rPr>
          <w:lang w:eastAsia="zh-CN"/>
        </w:rPr>
        <w:t xml:space="preserve"> as described in </w:t>
      </w:r>
      <w:r w:rsidRPr="007A3456">
        <w:rPr>
          <w:lang w:val="en-US"/>
        </w:rPr>
        <w:t>3GPP TS 23.</w:t>
      </w:r>
      <w:r w:rsidRPr="007A3456">
        <w:rPr>
          <w:rFonts w:hint="eastAsia"/>
          <w:lang w:val="en-US"/>
        </w:rPr>
        <w:t>586</w:t>
      </w:r>
      <w:r>
        <w:rPr>
          <w:lang w:val="en-US"/>
        </w:rPr>
        <w:t> [57] or the procedure as</w:t>
      </w:r>
      <w:r w:rsidRPr="001F2CCB">
        <w:t xml:space="preserve"> defined in clause 9.5.3 and clause 9.5.4</w:t>
      </w:r>
      <w:r>
        <w:rPr>
          <w:lang w:eastAsia="zh-CN"/>
        </w:rPr>
        <w:t>, and cache the location result as configured in step 4d.</w:t>
      </w:r>
    </w:p>
    <w:p w14:paraId="42F414BE" w14:textId="77777777" w:rsidR="00DB144C" w:rsidRDefault="00DB144C" w:rsidP="00DB144C">
      <w:pPr>
        <w:pStyle w:val="B1"/>
        <w:rPr>
          <w:lang w:eastAsia="zh-CN"/>
        </w:rPr>
      </w:pPr>
      <w:r>
        <w:rPr>
          <w:rFonts w:hint="eastAsia"/>
          <w:noProof/>
          <w:lang w:eastAsia="zh-CN"/>
        </w:rPr>
        <w:t>1</w:t>
      </w:r>
      <w:r>
        <w:rPr>
          <w:noProof/>
          <w:lang w:eastAsia="zh-CN"/>
        </w:rPr>
        <w:t xml:space="preserve">1. If the connectivity is back, the </w:t>
      </w:r>
      <w:r>
        <w:rPr>
          <w:lang w:eastAsia="zh-CN"/>
        </w:rPr>
        <w:t>target VAL UE and</w:t>
      </w:r>
      <w:r>
        <w:rPr>
          <w:rFonts w:hint="eastAsia"/>
          <w:lang w:eastAsia="zh-CN"/>
        </w:rPr>
        <w:t>/</w:t>
      </w:r>
      <w:r>
        <w:rPr>
          <w:lang w:eastAsia="zh-CN"/>
        </w:rPr>
        <w:t xml:space="preserve">or reference VAL UE check whether it is still within the valid duration if configured. If </w:t>
      </w:r>
      <w:r>
        <w:rPr>
          <w:rFonts w:hint="eastAsia"/>
          <w:lang w:eastAsia="zh-CN"/>
        </w:rPr>
        <w:t>y</w:t>
      </w:r>
      <w:r>
        <w:rPr>
          <w:lang w:eastAsia="zh-CN"/>
        </w:rPr>
        <w:t xml:space="preserve">es, the </w:t>
      </w:r>
      <w:r>
        <w:rPr>
          <w:noProof/>
          <w:lang w:eastAsia="zh-CN"/>
        </w:rPr>
        <w:t xml:space="preserve">the </w:t>
      </w:r>
      <w:r>
        <w:rPr>
          <w:lang w:eastAsia="zh-CN"/>
        </w:rPr>
        <w:t>target UE and</w:t>
      </w:r>
      <w:r>
        <w:rPr>
          <w:rFonts w:hint="eastAsia"/>
          <w:lang w:eastAsia="zh-CN"/>
        </w:rPr>
        <w:t>/</w:t>
      </w:r>
      <w:r>
        <w:rPr>
          <w:lang w:eastAsia="zh-CN"/>
        </w:rPr>
        <w:t xml:space="preserve">or reference VAL UE report the cached history location to the </w:t>
      </w:r>
      <w:r>
        <w:t xml:space="preserve">location management </w:t>
      </w:r>
      <w:r>
        <w:rPr>
          <w:lang w:eastAsia="zh-CN"/>
        </w:rPr>
        <w:t xml:space="preserve">server as described in clause 9.3.21.4.2. </w:t>
      </w:r>
    </w:p>
    <w:p w14:paraId="28CCA434" w14:textId="77777777" w:rsidR="00DB144C" w:rsidRDefault="00DB144C" w:rsidP="00DB144C">
      <w:pPr>
        <w:pStyle w:val="B1"/>
        <w:rPr>
          <w:lang w:eastAsia="zh-CN"/>
        </w:rPr>
      </w:pPr>
      <w:r>
        <w:rPr>
          <w:lang w:eastAsia="zh-CN"/>
        </w:rPr>
        <w:t>12.</w:t>
      </w:r>
      <w:r>
        <w:rPr>
          <w:lang w:eastAsia="zh-CN"/>
        </w:rPr>
        <w:tab/>
        <w:t xml:space="preserve">The </w:t>
      </w:r>
      <w:r>
        <w:t>location management</w:t>
      </w:r>
      <w:r>
        <w:rPr>
          <w:lang w:eastAsia="zh-CN"/>
        </w:rPr>
        <w:t xml:space="preserve"> server may use the cached history location e.g., to notify the VAL server about the history target VAL UE location status during the loss of connectivity.</w:t>
      </w:r>
    </w:p>
    <w:p w14:paraId="2CE08F8F" w14:textId="0DC6AD70" w:rsidR="00A41460" w:rsidRPr="00DB144C" w:rsidRDefault="00A41460" w:rsidP="00D3393A">
      <w:pPr>
        <w:pStyle w:val="2"/>
        <w:rPr>
          <w:noProof/>
        </w:rPr>
      </w:pPr>
    </w:p>
    <w:sectPr w:rsidR="00A41460" w:rsidRPr="00DB144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 w:author="SA6#67" w:date="2025-05-12T20:01:00Z" w:initials="g">
    <w:p w14:paraId="2E2D5A39" w14:textId="282BE763" w:rsidR="00793F6A" w:rsidRPr="00793F6A" w:rsidRDefault="00793F6A">
      <w:pPr>
        <w:pStyle w:val="ac"/>
        <w:rPr>
          <w:rFonts w:eastAsia="宋体"/>
          <w:lang w:eastAsia="zh-CN"/>
        </w:rPr>
      </w:pPr>
      <w:r>
        <w:rPr>
          <w:rStyle w:val="ab"/>
        </w:rPr>
        <w:annotationRef/>
      </w:r>
      <w:r>
        <w:rPr>
          <w:rFonts w:eastAsia="宋体" w:hint="eastAsia"/>
          <w:lang w:eastAsia="zh-CN"/>
        </w:rPr>
        <w:t>T</w:t>
      </w:r>
      <w:r>
        <w:rPr>
          <w:rFonts w:eastAsia="宋体"/>
          <w:lang w:eastAsia="zh-CN"/>
        </w:rPr>
        <w:t>he font color is modified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2D5A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CD21D" w16cex:dateUtc="2025-05-12T1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2D5A39" w16cid:durableId="2BCCD2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534EA7" w14:textId="77777777" w:rsidR="00A5724A" w:rsidRDefault="00A5724A">
      <w:r>
        <w:separator/>
      </w:r>
    </w:p>
  </w:endnote>
  <w:endnote w:type="continuationSeparator" w:id="0">
    <w:p w14:paraId="0134DE7D" w14:textId="77777777" w:rsidR="00A5724A" w:rsidRDefault="00A57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583C3" w14:textId="77777777" w:rsidR="00A5724A" w:rsidRDefault="00A5724A">
      <w:r>
        <w:separator/>
      </w:r>
    </w:p>
  </w:footnote>
  <w:footnote w:type="continuationSeparator" w:id="0">
    <w:p w14:paraId="1E5EBDFD" w14:textId="77777777" w:rsidR="00A5724A" w:rsidRDefault="00A57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56443" w:rsidRDefault="00A564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56443" w:rsidRDefault="00A5644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56443" w:rsidRDefault="00A5644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56443" w:rsidRDefault="00A5644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SA6#67">
    <w15:presenceInfo w15:providerId="None" w15:userId="HW-SA6#67"/>
  </w15:person>
  <w15:person w15:author="SA6#67">
    <w15:presenceInfo w15:providerId="None" w15:userId="SA6#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2B72"/>
    <w:rsid w:val="00034224"/>
    <w:rsid w:val="000346AE"/>
    <w:rsid w:val="00045FF7"/>
    <w:rsid w:val="000475C6"/>
    <w:rsid w:val="00052A07"/>
    <w:rsid w:val="0006380D"/>
    <w:rsid w:val="00065B19"/>
    <w:rsid w:val="00066C52"/>
    <w:rsid w:val="00070E09"/>
    <w:rsid w:val="00073F9F"/>
    <w:rsid w:val="0008238B"/>
    <w:rsid w:val="000A6394"/>
    <w:rsid w:val="000B0A8F"/>
    <w:rsid w:val="000B3017"/>
    <w:rsid w:val="000B64B5"/>
    <w:rsid w:val="000B7FED"/>
    <w:rsid w:val="000C038A"/>
    <w:rsid w:val="000C6598"/>
    <w:rsid w:val="000D44B3"/>
    <w:rsid w:val="000E294B"/>
    <w:rsid w:val="000F7FD0"/>
    <w:rsid w:val="00100799"/>
    <w:rsid w:val="001023B5"/>
    <w:rsid w:val="00126F17"/>
    <w:rsid w:val="001379CC"/>
    <w:rsid w:val="00145D43"/>
    <w:rsid w:val="001534D7"/>
    <w:rsid w:val="001577CE"/>
    <w:rsid w:val="00181E04"/>
    <w:rsid w:val="001915F5"/>
    <w:rsid w:val="00192C46"/>
    <w:rsid w:val="001A08B3"/>
    <w:rsid w:val="001A5244"/>
    <w:rsid w:val="001A7B60"/>
    <w:rsid w:val="001B52F0"/>
    <w:rsid w:val="001B7A65"/>
    <w:rsid w:val="001D5DAB"/>
    <w:rsid w:val="001E41F3"/>
    <w:rsid w:val="001E4E06"/>
    <w:rsid w:val="002216EA"/>
    <w:rsid w:val="0022258C"/>
    <w:rsid w:val="002357D6"/>
    <w:rsid w:val="0023601A"/>
    <w:rsid w:val="0026004D"/>
    <w:rsid w:val="0026100C"/>
    <w:rsid w:val="002640DD"/>
    <w:rsid w:val="00266492"/>
    <w:rsid w:val="00275D12"/>
    <w:rsid w:val="00284FEB"/>
    <w:rsid w:val="002860C4"/>
    <w:rsid w:val="002903F3"/>
    <w:rsid w:val="002921A8"/>
    <w:rsid w:val="002A1655"/>
    <w:rsid w:val="002B5741"/>
    <w:rsid w:val="002D1F88"/>
    <w:rsid w:val="002E31DB"/>
    <w:rsid w:val="002E472E"/>
    <w:rsid w:val="0030267F"/>
    <w:rsid w:val="00305409"/>
    <w:rsid w:val="0030775E"/>
    <w:rsid w:val="00330D31"/>
    <w:rsid w:val="003438C1"/>
    <w:rsid w:val="00352FC0"/>
    <w:rsid w:val="00354905"/>
    <w:rsid w:val="0035536C"/>
    <w:rsid w:val="00360764"/>
    <w:rsid w:val="003609EF"/>
    <w:rsid w:val="0036231A"/>
    <w:rsid w:val="00374DD4"/>
    <w:rsid w:val="0037788B"/>
    <w:rsid w:val="00382855"/>
    <w:rsid w:val="00387DDB"/>
    <w:rsid w:val="003915B0"/>
    <w:rsid w:val="003935FF"/>
    <w:rsid w:val="003A041D"/>
    <w:rsid w:val="003B7F10"/>
    <w:rsid w:val="003D3533"/>
    <w:rsid w:val="003D689E"/>
    <w:rsid w:val="003E1A36"/>
    <w:rsid w:val="003E25CC"/>
    <w:rsid w:val="003E3D54"/>
    <w:rsid w:val="003F41A2"/>
    <w:rsid w:val="0040128D"/>
    <w:rsid w:val="00410371"/>
    <w:rsid w:val="004242F1"/>
    <w:rsid w:val="00491896"/>
    <w:rsid w:val="00495E48"/>
    <w:rsid w:val="004B75B7"/>
    <w:rsid w:val="004C37F2"/>
    <w:rsid w:val="004D457B"/>
    <w:rsid w:val="005007DE"/>
    <w:rsid w:val="00506CCC"/>
    <w:rsid w:val="005134AA"/>
    <w:rsid w:val="005141D9"/>
    <w:rsid w:val="0051580D"/>
    <w:rsid w:val="005310A6"/>
    <w:rsid w:val="0053438D"/>
    <w:rsid w:val="00537752"/>
    <w:rsid w:val="00547111"/>
    <w:rsid w:val="00552520"/>
    <w:rsid w:val="00561720"/>
    <w:rsid w:val="0056553B"/>
    <w:rsid w:val="005908A1"/>
    <w:rsid w:val="00591D60"/>
    <w:rsid w:val="00592D74"/>
    <w:rsid w:val="005967B5"/>
    <w:rsid w:val="005B098B"/>
    <w:rsid w:val="005C0C84"/>
    <w:rsid w:val="005D2859"/>
    <w:rsid w:val="005E2C44"/>
    <w:rsid w:val="005F06F7"/>
    <w:rsid w:val="00600055"/>
    <w:rsid w:val="00615733"/>
    <w:rsid w:val="00621188"/>
    <w:rsid w:val="006257ED"/>
    <w:rsid w:val="00633813"/>
    <w:rsid w:val="00637C97"/>
    <w:rsid w:val="0064093D"/>
    <w:rsid w:val="00653DE4"/>
    <w:rsid w:val="00656292"/>
    <w:rsid w:val="006623CC"/>
    <w:rsid w:val="00665C47"/>
    <w:rsid w:val="0067374D"/>
    <w:rsid w:val="00690663"/>
    <w:rsid w:val="006951E3"/>
    <w:rsid w:val="00695808"/>
    <w:rsid w:val="006B46FB"/>
    <w:rsid w:val="006C6CE7"/>
    <w:rsid w:val="006D09D9"/>
    <w:rsid w:val="006D63D2"/>
    <w:rsid w:val="006E21FB"/>
    <w:rsid w:val="00711007"/>
    <w:rsid w:val="007234E0"/>
    <w:rsid w:val="00732CA3"/>
    <w:rsid w:val="0074005B"/>
    <w:rsid w:val="00760B57"/>
    <w:rsid w:val="00771DDD"/>
    <w:rsid w:val="0077453B"/>
    <w:rsid w:val="00781086"/>
    <w:rsid w:val="00792342"/>
    <w:rsid w:val="00793F6A"/>
    <w:rsid w:val="007977A8"/>
    <w:rsid w:val="007B512A"/>
    <w:rsid w:val="007B7170"/>
    <w:rsid w:val="007C2097"/>
    <w:rsid w:val="007D6A07"/>
    <w:rsid w:val="007F3261"/>
    <w:rsid w:val="007F7259"/>
    <w:rsid w:val="00801051"/>
    <w:rsid w:val="008040A8"/>
    <w:rsid w:val="00813D0E"/>
    <w:rsid w:val="008159F4"/>
    <w:rsid w:val="008226D4"/>
    <w:rsid w:val="008279FA"/>
    <w:rsid w:val="008400F5"/>
    <w:rsid w:val="00850FD2"/>
    <w:rsid w:val="00851420"/>
    <w:rsid w:val="008626E7"/>
    <w:rsid w:val="00870EE7"/>
    <w:rsid w:val="008863B9"/>
    <w:rsid w:val="008A45A6"/>
    <w:rsid w:val="008B21BD"/>
    <w:rsid w:val="008C5618"/>
    <w:rsid w:val="008D3CCC"/>
    <w:rsid w:val="008E2C48"/>
    <w:rsid w:val="008E6B7D"/>
    <w:rsid w:val="008F3789"/>
    <w:rsid w:val="008F686C"/>
    <w:rsid w:val="00911F1B"/>
    <w:rsid w:val="00913531"/>
    <w:rsid w:val="009148DE"/>
    <w:rsid w:val="00917099"/>
    <w:rsid w:val="00941E30"/>
    <w:rsid w:val="00942CC9"/>
    <w:rsid w:val="00950006"/>
    <w:rsid w:val="0095079A"/>
    <w:rsid w:val="009531B0"/>
    <w:rsid w:val="009741B3"/>
    <w:rsid w:val="009777D9"/>
    <w:rsid w:val="00991B88"/>
    <w:rsid w:val="009A030D"/>
    <w:rsid w:val="009A5753"/>
    <w:rsid w:val="009A579D"/>
    <w:rsid w:val="009B0623"/>
    <w:rsid w:val="009B0CB9"/>
    <w:rsid w:val="009E3297"/>
    <w:rsid w:val="009E46F6"/>
    <w:rsid w:val="009E631B"/>
    <w:rsid w:val="009F734F"/>
    <w:rsid w:val="00A04866"/>
    <w:rsid w:val="00A147DB"/>
    <w:rsid w:val="00A246B6"/>
    <w:rsid w:val="00A27F0D"/>
    <w:rsid w:val="00A32250"/>
    <w:rsid w:val="00A41460"/>
    <w:rsid w:val="00A45E3D"/>
    <w:rsid w:val="00A47E70"/>
    <w:rsid w:val="00A50CF0"/>
    <w:rsid w:val="00A53C65"/>
    <w:rsid w:val="00A56443"/>
    <w:rsid w:val="00A5724A"/>
    <w:rsid w:val="00A63448"/>
    <w:rsid w:val="00A7671C"/>
    <w:rsid w:val="00A8667B"/>
    <w:rsid w:val="00A90A97"/>
    <w:rsid w:val="00A91CD5"/>
    <w:rsid w:val="00AA2CBC"/>
    <w:rsid w:val="00AA331E"/>
    <w:rsid w:val="00AB339A"/>
    <w:rsid w:val="00AC5820"/>
    <w:rsid w:val="00AD1CD8"/>
    <w:rsid w:val="00AD266A"/>
    <w:rsid w:val="00AD5E47"/>
    <w:rsid w:val="00AE47F6"/>
    <w:rsid w:val="00AF4C36"/>
    <w:rsid w:val="00AF4E99"/>
    <w:rsid w:val="00B041EE"/>
    <w:rsid w:val="00B12052"/>
    <w:rsid w:val="00B1754A"/>
    <w:rsid w:val="00B258BB"/>
    <w:rsid w:val="00B32E1A"/>
    <w:rsid w:val="00B357B4"/>
    <w:rsid w:val="00B43DC5"/>
    <w:rsid w:val="00B46261"/>
    <w:rsid w:val="00B623A4"/>
    <w:rsid w:val="00B661BB"/>
    <w:rsid w:val="00B67B97"/>
    <w:rsid w:val="00B74887"/>
    <w:rsid w:val="00B968C8"/>
    <w:rsid w:val="00BA15E4"/>
    <w:rsid w:val="00BA3EC5"/>
    <w:rsid w:val="00BA4355"/>
    <w:rsid w:val="00BA51D9"/>
    <w:rsid w:val="00BB5DFC"/>
    <w:rsid w:val="00BB6762"/>
    <w:rsid w:val="00BD279D"/>
    <w:rsid w:val="00BD2EEF"/>
    <w:rsid w:val="00BD6BB8"/>
    <w:rsid w:val="00BD76CB"/>
    <w:rsid w:val="00BD7A3A"/>
    <w:rsid w:val="00BE162B"/>
    <w:rsid w:val="00BF0CD4"/>
    <w:rsid w:val="00C054AC"/>
    <w:rsid w:val="00C20556"/>
    <w:rsid w:val="00C208B5"/>
    <w:rsid w:val="00C5247B"/>
    <w:rsid w:val="00C551E2"/>
    <w:rsid w:val="00C66398"/>
    <w:rsid w:val="00C66BA2"/>
    <w:rsid w:val="00C870F6"/>
    <w:rsid w:val="00C95985"/>
    <w:rsid w:val="00CA2CD0"/>
    <w:rsid w:val="00CB2B6A"/>
    <w:rsid w:val="00CC06EF"/>
    <w:rsid w:val="00CC5026"/>
    <w:rsid w:val="00CC68D0"/>
    <w:rsid w:val="00CD5F49"/>
    <w:rsid w:val="00CE6603"/>
    <w:rsid w:val="00CE7663"/>
    <w:rsid w:val="00CF2744"/>
    <w:rsid w:val="00CF79CD"/>
    <w:rsid w:val="00D03F9A"/>
    <w:rsid w:val="00D06D51"/>
    <w:rsid w:val="00D1499B"/>
    <w:rsid w:val="00D230EF"/>
    <w:rsid w:val="00D241E6"/>
    <w:rsid w:val="00D24991"/>
    <w:rsid w:val="00D25EB9"/>
    <w:rsid w:val="00D3393A"/>
    <w:rsid w:val="00D452B8"/>
    <w:rsid w:val="00D50255"/>
    <w:rsid w:val="00D6305C"/>
    <w:rsid w:val="00D63D52"/>
    <w:rsid w:val="00D66520"/>
    <w:rsid w:val="00D84AE9"/>
    <w:rsid w:val="00D9124E"/>
    <w:rsid w:val="00DB144C"/>
    <w:rsid w:val="00DB4894"/>
    <w:rsid w:val="00DB70D7"/>
    <w:rsid w:val="00DB72FC"/>
    <w:rsid w:val="00DE34CF"/>
    <w:rsid w:val="00DF37B3"/>
    <w:rsid w:val="00E13958"/>
    <w:rsid w:val="00E13F3D"/>
    <w:rsid w:val="00E245DF"/>
    <w:rsid w:val="00E34898"/>
    <w:rsid w:val="00E3578A"/>
    <w:rsid w:val="00E52BAE"/>
    <w:rsid w:val="00E53E31"/>
    <w:rsid w:val="00E70F93"/>
    <w:rsid w:val="00E8239F"/>
    <w:rsid w:val="00E86D7B"/>
    <w:rsid w:val="00E91EA4"/>
    <w:rsid w:val="00EA3922"/>
    <w:rsid w:val="00EB09B7"/>
    <w:rsid w:val="00EB2ABD"/>
    <w:rsid w:val="00EC443C"/>
    <w:rsid w:val="00EE50B9"/>
    <w:rsid w:val="00EE7D7C"/>
    <w:rsid w:val="00F25D98"/>
    <w:rsid w:val="00F300FB"/>
    <w:rsid w:val="00F34965"/>
    <w:rsid w:val="00F5273D"/>
    <w:rsid w:val="00F55556"/>
    <w:rsid w:val="00F66297"/>
    <w:rsid w:val="00F70EA6"/>
    <w:rsid w:val="00F90FB8"/>
    <w:rsid w:val="00FA32EC"/>
    <w:rsid w:val="00FB6386"/>
    <w:rsid w:val="00FD10C4"/>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908A1"/>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TAHChar">
    <w:name w:val="TAH Char"/>
    <w:locked/>
    <w:rsid w:val="00A32250"/>
    <w:rPr>
      <w:rFonts w:ascii="Arial" w:hAnsi="Arial"/>
      <w:b/>
      <w:sz w:val="18"/>
      <w:lang w:eastAsia="en-US"/>
    </w:rPr>
  </w:style>
  <w:style w:type="character" w:customStyle="1" w:styleId="TALCar">
    <w:name w:val="TAL Car"/>
    <w:locked/>
    <w:rsid w:val="00A3225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58425405">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11235951">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430393525">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13717098">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1301388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156267170">
      <w:bodyDiv w:val="1"/>
      <w:marLeft w:val="0"/>
      <w:marRight w:val="0"/>
      <w:marTop w:val="0"/>
      <w:marBottom w:val="0"/>
      <w:divBdr>
        <w:top w:val="none" w:sz="0" w:space="0" w:color="auto"/>
        <w:left w:val="none" w:sz="0" w:space="0" w:color="auto"/>
        <w:bottom w:val="none" w:sz="0" w:space="0" w:color="auto"/>
        <w:right w:val="none" w:sz="0" w:space="0" w:color="auto"/>
      </w:divBdr>
    </w:div>
    <w:div w:id="1276601627">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31328403">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65536520">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6134634">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740A8-717B-4993-B64E-073FF84B7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6</Pages>
  <Words>2744</Words>
  <Characters>15644</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20</cp:revision>
  <cp:lastPrinted>1899-12-31T23:00:00Z</cp:lastPrinted>
  <dcterms:created xsi:type="dcterms:W3CDTF">2025-05-05T03:02:00Z</dcterms:created>
  <dcterms:modified xsi:type="dcterms:W3CDTF">2025-05-12T12:48:00Z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1743432580</vt:lpwstr>
  </property>
</Properties>
</file>